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B33" w:rsidRPr="00A47E43" w:rsidRDefault="004E3B33" w:rsidP="004E3B33">
      <w:pPr>
        <w:jc w:val="center"/>
        <w:rPr>
          <w:bCs/>
        </w:rPr>
      </w:pPr>
      <w:r w:rsidRPr="00A47E43">
        <w:rPr>
          <w:bCs/>
        </w:rPr>
        <w:t>T.C.</w:t>
      </w:r>
    </w:p>
    <w:p w:rsidR="004E3B33" w:rsidRPr="00A47E43" w:rsidRDefault="004E3B33" w:rsidP="004E3B33">
      <w:pPr>
        <w:jc w:val="center"/>
        <w:rPr>
          <w:bCs/>
        </w:rPr>
      </w:pPr>
      <w:r w:rsidRPr="00A47E43">
        <w:rPr>
          <w:bCs/>
        </w:rPr>
        <w:t>BOLVADİN KAYMAKAMLIĞI</w:t>
      </w:r>
    </w:p>
    <w:p w:rsidR="004E3B33" w:rsidRPr="00A47E43" w:rsidRDefault="004E3B33" w:rsidP="004E3B33">
      <w:pPr>
        <w:jc w:val="center"/>
        <w:rPr>
          <w:bCs/>
        </w:rPr>
      </w:pPr>
      <w:r w:rsidRPr="00A47E43">
        <w:rPr>
          <w:bCs/>
        </w:rPr>
        <w:t>Hıfzıssıhha Meclis Başkanlığı</w:t>
      </w:r>
    </w:p>
    <w:p w:rsidR="004E3B33" w:rsidRPr="00A47E43" w:rsidRDefault="004E3B33" w:rsidP="004E3B33">
      <w:pPr>
        <w:jc w:val="center"/>
      </w:pPr>
    </w:p>
    <w:p w:rsidR="004E3B33" w:rsidRPr="00A47E43" w:rsidRDefault="004E3B33" w:rsidP="004E3B33">
      <w:pPr>
        <w:jc w:val="center"/>
      </w:pPr>
    </w:p>
    <w:p w:rsidR="004E3B33" w:rsidRPr="00A47E43" w:rsidRDefault="004E3B33" w:rsidP="004E3B33">
      <w:pPr>
        <w:jc w:val="center"/>
      </w:pPr>
    </w:p>
    <w:p w:rsidR="004E3B33" w:rsidRPr="001C4BE8" w:rsidRDefault="004E3B33" w:rsidP="004E3B33">
      <w:pPr>
        <w:rPr>
          <w:b/>
        </w:rPr>
      </w:pPr>
      <w:r w:rsidRPr="001C4BE8">
        <w:rPr>
          <w:b/>
          <w:bCs/>
        </w:rPr>
        <w:t>Karar No:2</w:t>
      </w:r>
      <w:r w:rsidR="00BD07D5">
        <w:rPr>
          <w:b/>
          <w:bCs/>
        </w:rPr>
        <w:t>8</w:t>
      </w:r>
    </w:p>
    <w:p w:rsidR="004E3B33" w:rsidRPr="001C4BE8" w:rsidRDefault="00BD07D5" w:rsidP="004E3B33">
      <w:pPr>
        <w:rPr>
          <w:b/>
          <w:bCs/>
        </w:rPr>
      </w:pPr>
      <w:r>
        <w:rPr>
          <w:b/>
          <w:bCs/>
        </w:rPr>
        <w:t>Karar Tarihi: 03.05</w:t>
      </w:r>
      <w:r w:rsidR="004E3B33" w:rsidRPr="001C4BE8">
        <w:rPr>
          <w:b/>
          <w:bCs/>
        </w:rPr>
        <w:t>.2021</w:t>
      </w:r>
    </w:p>
    <w:p w:rsidR="004E3B33" w:rsidRPr="00A47E43" w:rsidRDefault="004E3B33" w:rsidP="004E3B33"/>
    <w:p w:rsidR="004E3B33" w:rsidRPr="00A47E43" w:rsidRDefault="004E3B33" w:rsidP="004E3B33"/>
    <w:p w:rsidR="004E3B33" w:rsidRPr="00A47E43" w:rsidRDefault="004E3B33" w:rsidP="004E3B33">
      <w:pPr>
        <w:jc w:val="center"/>
        <w:rPr>
          <w:bCs/>
        </w:rPr>
      </w:pPr>
      <w:r w:rsidRPr="00A47E43">
        <w:rPr>
          <w:bCs/>
        </w:rPr>
        <w:t>KARAR</w:t>
      </w:r>
    </w:p>
    <w:p w:rsidR="004E3B33" w:rsidRPr="00A47E43" w:rsidRDefault="004E3B33" w:rsidP="004E3B33">
      <w:pPr>
        <w:jc w:val="center"/>
        <w:rPr>
          <w:bCs/>
        </w:rPr>
      </w:pPr>
    </w:p>
    <w:p w:rsidR="004E3B33" w:rsidRPr="00A47E43" w:rsidRDefault="004E3B33" w:rsidP="004E3B33"/>
    <w:p w:rsidR="004E3B33" w:rsidRPr="00A47E43" w:rsidRDefault="004E3B33" w:rsidP="004E3B33">
      <w:pPr>
        <w:jc w:val="both"/>
      </w:pPr>
      <w:r w:rsidRPr="00A47E43">
        <w:tab/>
        <w:t xml:space="preserve">İlçemiz Umumi Hıfzıssıhha Meclisi </w:t>
      </w:r>
      <w:r w:rsidR="00BD07D5">
        <w:rPr>
          <w:color w:val="FF0000"/>
        </w:rPr>
        <w:t>03.05</w:t>
      </w:r>
      <w:r w:rsidRPr="00A47E43">
        <w:rPr>
          <w:color w:val="FF0000"/>
        </w:rPr>
        <w:t xml:space="preserve">.2021 </w:t>
      </w:r>
      <w:r w:rsidRPr="00A47E43">
        <w:t xml:space="preserve">tarihinde saat </w:t>
      </w:r>
      <w:r w:rsidR="00B7704A" w:rsidRPr="00A47E43">
        <w:rPr>
          <w:color w:val="FF0000"/>
        </w:rPr>
        <w:t>11</w:t>
      </w:r>
      <w:r w:rsidRPr="00A47E43">
        <w:rPr>
          <w:color w:val="FF0000"/>
        </w:rPr>
        <w:t>.00</w:t>
      </w:r>
      <w:r w:rsidR="0018318E" w:rsidRPr="00A47E43">
        <w:t>’de</w:t>
      </w:r>
      <w:r w:rsidRPr="00A47E43">
        <w:t xml:space="preserve"> 1593 sayılı Umumi Hıfzıssıhha Kanununun 24 ve 26.maddesi gereği Kaymakam; </w:t>
      </w:r>
      <w:proofErr w:type="gramStart"/>
      <w:r w:rsidRPr="00A47E43">
        <w:t>Adem</w:t>
      </w:r>
      <w:proofErr w:type="gramEnd"/>
      <w:r w:rsidRPr="00A47E43">
        <w:t xml:space="preserve"> </w:t>
      </w:r>
      <w:proofErr w:type="spellStart"/>
      <w:r w:rsidRPr="00A47E43">
        <w:t>ÖZTÜRK’ün</w:t>
      </w:r>
      <w:proofErr w:type="spellEnd"/>
      <w:r w:rsidRPr="00A47E43">
        <w:t xml:space="preserve"> Başkanlığında aşağıda isimleri ve imzaları bulunan üyelerinin iştirakiyle toplanarak aşağıdaki kararlar alınmıştır.</w:t>
      </w:r>
    </w:p>
    <w:p w:rsidR="00AB4BB0" w:rsidRPr="00A47E43" w:rsidRDefault="00AB4BB0" w:rsidP="004E3B33">
      <w:pPr>
        <w:jc w:val="both"/>
      </w:pPr>
    </w:p>
    <w:p w:rsidR="00A206C3" w:rsidRPr="00BD07D5" w:rsidRDefault="00BD07D5" w:rsidP="00BD07D5">
      <w:pPr>
        <w:pStyle w:val="Default"/>
        <w:numPr>
          <w:ilvl w:val="0"/>
          <w:numId w:val="19"/>
        </w:numPr>
        <w:rPr>
          <w:b/>
        </w:rPr>
      </w:pPr>
      <w:r w:rsidRPr="00BD07D5">
        <w:rPr>
          <w:b/>
          <w:sz w:val="23"/>
          <w:szCs w:val="23"/>
        </w:rPr>
        <w:t xml:space="preserve">Seyahat İzin Belgesi </w:t>
      </w:r>
      <w:proofErr w:type="spellStart"/>
      <w:r w:rsidRPr="00BD07D5">
        <w:rPr>
          <w:b/>
          <w:sz w:val="23"/>
          <w:szCs w:val="23"/>
        </w:rPr>
        <w:t>Hk</w:t>
      </w:r>
      <w:proofErr w:type="spellEnd"/>
      <w:r w:rsidRPr="00BD07D5">
        <w:rPr>
          <w:b/>
          <w:sz w:val="23"/>
          <w:szCs w:val="23"/>
        </w:rPr>
        <w:t>.</w:t>
      </w:r>
      <w:r w:rsidR="00AB4BB0" w:rsidRPr="00BD07D5">
        <w:rPr>
          <w:b/>
        </w:rPr>
        <w:t xml:space="preserve"> </w:t>
      </w:r>
    </w:p>
    <w:p w:rsidR="00A206C3" w:rsidRPr="00BD07D5" w:rsidRDefault="00A206C3" w:rsidP="00BD07D5">
      <w:pPr>
        <w:autoSpaceDE w:val="0"/>
        <w:autoSpaceDN w:val="0"/>
        <w:adjustRightInd w:val="0"/>
        <w:jc w:val="both"/>
      </w:pPr>
    </w:p>
    <w:p w:rsidR="00BD07D5" w:rsidRPr="00BD07D5" w:rsidRDefault="00BD07D5" w:rsidP="00062732">
      <w:pPr>
        <w:autoSpaceDE w:val="0"/>
        <w:autoSpaceDN w:val="0"/>
        <w:adjustRightInd w:val="0"/>
        <w:jc w:val="both"/>
        <w:rPr>
          <w:sz w:val="23"/>
          <w:szCs w:val="23"/>
        </w:rPr>
      </w:pPr>
      <w:r w:rsidRPr="00BD07D5">
        <w:rPr>
          <w:sz w:val="23"/>
          <w:szCs w:val="23"/>
        </w:rPr>
        <w:t xml:space="preserve">         26.04.2021 tarihli Cumhurbaşkanlığı Kabinesinde 29 Nisan 2021 Perşembe günü saat 19.00’dan 17 Mayıs 2021 Pazartesi günü saat 05.00’e kadar uygulanmak üzere “tam kapanma” kararı alınmış ve tam kapanma döneminde uygulanacak temel usul ve esaslar Bakanlığımızın ilgi (a) Genelgesiyle belirlenerek</w:t>
      </w:r>
      <w:r w:rsidR="00062732">
        <w:rPr>
          <w:sz w:val="23"/>
          <w:szCs w:val="23"/>
        </w:rPr>
        <w:t>;</w:t>
      </w:r>
    </w:p>
    <w:p w:rsidR="00062732" w:rsidRDefault="00062732" w:rsidP="00BD07D5">
      <w:pPr>
        <w:autoSpaceDE w:val="0"/>
        <w:autoSpaceDN w:val="0"/>
        <w:adjustRightInd w:val="0"/>
        <w:rPr>
          <w:sz w:val="23"/>
          <w:szCs w:val="23"/>
        </w:rPr>
      </w:pPr>
    </w:p>
    <w:p w:rsidR="00BD07D5" w:rsidRPr="00062732" w:rsidRDefault="00B946A6" w:rsidP="00B946A6">
      <w:pPr>
        <w:autoSpaceDE w:val="0"/>
        <w:autoSpaceDN w:val="0"/>
        <w:adjustRightInd w:val="0"/>
        <w:jc w:val="both"/>
        <w:rPr>
          <w:i/>
          <w:iCs/>
          <w:sz w:val="23"/>
          <w:szCs w:val="23"/>
        </w:rPr>
      </w:pPr>
      <w:r>
        <w:rPr>
          <w:sz w:val="23"/>
          <w:szCs w:val="23"/>
        </w:rPr>
        <w:t xml:space="preserve">        </w:t>
      </w:r>
      <w:r w:rsidR="00BD07D5" w:rsidRPr="00BD07D5">
        <w:rPr>
          <w:sz w:val="23"/>
          <w:szCs w:val="23"/>
        </w:rPr>
        <w:t xml:space="preserve">İlgi (a) Genelgenin </w:t>
      </w:r>
      <w:proofErr w:type="gramStart"/>
      <w:r w:rsidR="00BD07D5" w:rsidRPr="00BD07D5">
        <w:rPr>
          <w:sz w:val="23"/>
          <w:szCs w:val="23"/>
        </w:rPr>
        <w:t>2.1</w:t>
      </w:r>
      <w:proofErr w:type="gramEnd"/>
      <w:r w:rsidR="00BD07D5" w:rsidRPr="00BD07D5">
        <w:rPr>
          <w:sz w:val="23"/>
          <w:szCs w:val="23"/>
        </w:rPr>
        <w:t>. maddesinde kamu görevlilerinin şehirlerarası seyahatleri ilgili olarak</w:t>
      </w:r>
      <w:r w:rsidR="00062732">
        <w:rPr>
          <w:sz w:val="23"/>
          <w:szCs w:val="23"/>
        </w:rPr>
        <w:t xml:space="preserve"> </w:t>
      </w:r>
      <w:r w:rsidR="00BD07D5" w:rsidRPr="00BD07D5">
        <w:rPr>
          <w:i/>
          <w:iCs/>
          <w:sz w:val="23"/>
          <w:szCs w:val="23"/>
        </w:rPr>
        <w:t>“Zorunlu</w:t>
      </w:r>
      <w:r w:rsidR="00062732">
        <w:rPr>
          <w:i/>
          <w:iCs/>
          <w:sz w:val="23"/>
          <w:szCs w:val="23"/>
        </w:rPr>
        <w:t xml:space="preserve"> </w:t>
      </w:r>
      <w:r w:rsidR="00BD07D5" w:rsidRPr="00BD07D5">
        <w:rPr>
          <w:i/>
          <w:iCs/>
          <w:sz w:val="23"/>
          <w:szCs w:val="23"/>
        </w:rPr>
        <w:t>bir kamusal görevin ifası kapsamında ilgili Bakanlık ya da kamu kurum veya kuruluşu tarafından</w:t>
      </w:r>
      <w:r w:rsidR="00062732">
        <w:rPr>
          <w:i/>
          <w:iCs/>
          <w:sz w:val="23"/>
          <w:szCs w:val="23"/>
        </w:rPr>
        <w:t xml:space="preserve"> </w:t>
      </w:r>
      <w:r w:rsidR="00BD07D5" w:rsidRPr="00BD07D5">
        <w:rPr>
          <w:i/>
          <w:iCs/>
          <w:sz w:val="23"/>
          <w:szCs w:val="23"/>
        </w:rPr>
        <w:t>görevlendirilmiş olan kamu görevlileri (müfettiş, denetmen vb.) kurum kimlik kartı ile birlikte görev</w:t>
      </w:r>
      <w:r w:rsidR="00062732">
        <w:rPr>
          <w:i/>
          <w:iCs/>
          <w:sz w:val="23"/>
          <w:szCs w:val="23"/>
        </w:rPr>
        <w:t xml:space="preserve"> </w:t>
      </w:r>
      <w:r w:rsidR="00BD07D5" w:rsidRPr="00BD07D5">
        <w:rPr>
          <w:i/>
          <w:iCs/>
          <w:sz w:val="23"/>
          <w:szCs w:val="23"/>
        </w:rPr>
        <w:t xml:space="preserve">belgesini ibraz etmek kaydıyla bu hükümden muaf tutulacaktır.” </w:t>
      </w:r>
      <w:r w:rsidR="00BD07D5" w:rsidRPr="00BD07D5">
        <w:rPr>
          <w:sz w:val="23"/>
          <w:szCs w:val="23"/>
        </w:rPr>
        <w:t>denilerek, zorunlu kamusal görevlerin</w:t>
      </w:r>
      <w:r w:rsidR="00062732">
        <w:rPr>
          <w:i/>
          <w:iCs/>
          <w:sz w:val="23"/>
          <w:szCs w:val="23"/>
        </w:rPr>
        <w:t xml:space="preserve"> </w:t>
      </w:r>
      <w:r w:rsidR="00BD07D5" w:rsidRPr="00BD07D5">
        <w:rPr>
          <w:sz w:val="23"/>
          <w:szCs w:val="23"/>
        </w:rPr>
        <w:t>ifası kapsamında görevlendirilen kamu görevlilerinin kimlik kartı ve görev belgesi ibraz etmek kaydıyla</w:t>
      </w:r>
      <w:r w:rsidR="00062732">
        <w:rPr>
          <w:i/>
          <w:iCs/>
          <w:sz w:val="23"/>
          <w:szCs w:val="23"/>
        </w:rPr>
        <w:t xml:space="preserve"> </w:t>
      </w:r>
      <w:r w:rsidR="00BD07D5" w:rsidRPr="00BD07D5">
        <w:rPr>
          <w:sz w:val="23"/>
          <w:szCs w:val="23"/>
        </w:rPr>
        <w:t>şehirlerarası seyahat kısıtlamasında muaf tutulacakları hükme bağlanmıştır.</w:t>
      </w:r>
      <w:r w:rsidR="00062732">
        <w:rPr>
          <w:i/>
          <w:iCs/>
          <w:sz w:val="23"/>
          <w:szCs w:val="23"/>
        </w:rPr>
        <w:t xml:space="preserve"> </w:t>
      </w:r>
      <w:r w:rsidR="00BD07D5" w:rsidRPr="00BD07D5">
        <w:rPr>
          <w:sz w:val="23"/>
          <w:szCs w:val="23"/>
        </w:rPr>
        <w:t>Yine ilgi (a) Genelgenin ekinde yer alan sokağa çıkma kısıtlamasından muaf olan yerler ve kişiler</w:t>
      </w:r>
      <w:r w:rsidR="00062732">
        <w:rPr>
          <w:i/>
          <w:iCs/>
          <w:sz w:val="23"/>
          <w:szCs w:val="23"/>
        </w:rPr>
        <w:t xml:space="preserve"> </w:t>
      </w:r>
      <w:r w:rsidR="00BD07D5" w:rsidRPr="00BD07D5">
        <w:rPr>
          <w:sz w:val="23"/>
          <w:szCs w:val="23"/>
        </w:rPr>
        <w:t xml:space="preserve">listesinin 29 uncu sırasında </w:t>
      </w:r>
      <w:r w:rsidR="00BD07D5" w:rsidRPr="00BD07D5">
        <w:rPr>
          <w:i/>
          <w:iCs/>
          <w:sz w:val="23"/>
          <w:szCs w:val="23"/>
        </w:rPr>
        <w:t>“Yurt içi ve yurt dışı müsabaka ve kamplara katılacak olan milli sporcular ile</w:t>
      </w:r>
      <w:r w:rsidR="00062732">
        <w:rPr>
          <w:i/>
          <w:iCs/>
          <w:sz w:val="23"/>
          <w:szCs w:val="23"/>
        </w:rPr>
        <w:t xml:space="preserve"> </w:t>
      </w:r>
      <w:r w:rsidR="00BD07D5" w:rsidRPr="00BD07D5">
        <w:rPr>
          <w:i/>
          <w:iCs/>
          <w:sz w:val="23"/>
          <w:szCs w:val="23"/>
        </w:rPr>
        <w:t>seyircisiz oynanabilecek profesyonel spor müsabakalarındaki sporcu, yönetici ve diğer görevliler,”</w:t>
      </w:r>
      <w:r w:rsidR="00062732">
        <w:rPr>
          <w:i/>
          <w:iCs/>
          <w:sz w:val="23"/>
          <w:szCs w:val="23"/>
        </w:rPr>
        <w:t xml:space="preserve"> </w:t>
      </w:r>
      <w:r w:rsidR="00BD07D5" w:rsidRPr="00BD07D5">
        <w:rPr>
          <w:sz w:val="23"/>
          <w:szCs w:val="23"/>
        </w:rPr>
        <w:t xml:space="preserve">denilerek, bu tür sportif faaliyetlerin devamına </w:t>
      </w:r>
      <w:proofErr w:type="gramStart"/>
      <w:r w:rsidR="00BD07D5" w:rsidRPr="00BD07D5">
        <w:rPr>
          <w:sz w:val="23"/>
          <w:szCs w:val="23"/>
        </w:rPr>
        <w:t>imkan</w:t>
      </w:r>
      <w:proofErr w:type="gramEnd"/>
      <w:r w:rsidR="00BD07D5" w:rsidRPr="00BD07D5">
        <w:rPr>
          <w:sz w:val="23"/>
          <w:szCs w:val="23"/>
        </w:rPr>
        <w:t xml:space="preserve"> sağlanmıştır.</w:t>
      </w:r>
    </w:p>
    <w:p w:rsidR="00BD07D5" w:rsidRPr="00BD07D5" w:rsidRDefault="00B946A6" w:rsidP="00BD07D5">
      <w:pPr>
        <w:autoSpaceDE w:val="0"/>
        <w:autoSpaceDN w:val="0"/>
        <w:adjustRightInd w:val="0"/>
        <w:rPr>
          <w:sz w:val="23"/>
          <w:szCs w:val="23"/>
        </w:rPr>
      </w:pPr>
      <w:r>
        <w:rPr>
          <w:sz w:val="23"/>
          <w:szCs w:val="23"/>
        </w:rPr>
        <w:t xml:space="preserve">        </w:t>
      </w:r>
      <w:r w:rsidR="00BD07D5" w:rsidRPr="00BD07D5">
        <w:rPr>
          <w:sz w:val="23"/>
          <w:szCs w:val="23"/>
        </w:rPr>
        <w:t>Bu doğrultuda;</w:t>
      </w:r>
    </w:p>
    <w:p w:rsidR="00BD07D5" w:rsidRPr="00BD07D5" w:rsidRDefault="00BD07D5" w:rsidP="00B946A6">
      <w:pPr>
        <w:autoSpaceDE w:val="0"/>
        <w:autoSpaceDN w:val="0"/>
        <w:adjustRightInd w:val="0"/>
        <w:jc w:val="both"/>
        <w:rPr>
          <w:sz w:val="23"/>
          <w:szCs w:val="23"/>
        </w:rPr>
      </w:pPr>
      <w:proofErr w:type="gramStart"/>
      <w:r w:rsidRPr="00BD07D5">
        <w:rPr>
          <w:b/>
          <w:bCs/>
          <w:sz w:val="23"/>
          <w:szCs w:val="23"/>
        </w:rPr>
        <w:t xml:space="preserve">1. </w:t>
      </w:r>
      <w:r w:rsidRPr="00BD07D5">
        <w:rPr>
          <w:sz w:val="23"/>
          <w:szCs w:val="23"/>
        </w:rPr>
        <w:t>Gerek zorunlu bir kamusal görevin ifası için kurumlar</w:t>
      </w:r>
      <w:r w:rsidR="00062732">
        <w:rPr>
          <w:sz w:val="23"/>
          <w:szCs w:val="23"/>
        </w:rPr>
        <w:t xml:space="preserve">ınca görevlendirilmiş olan kamu </w:t>
      </w:r>
      <w:r w:rsidRPr="00BD07D5">
        <w:rPr>
          <w:sz w:val="23"/>
          <w:szCs w:val="23"/>
        </w:rPr>
        <w:t>görevlilerinin</w:t>
      </w:r>
      <w:r w:rsidR="00062732">
        <w:rPr>
          <w:sz w:val="23"/>
          <w:szCs w:val="23"/>
        </w:rPr>
        <w:t xml:space="preserve"> </w:t>
      </w:r>
      <w:r w:rsidRPr="00BD07D5">
        <w:rPr>
          <w:sz w:val="23"/>
          <w:szCs w:val="23"/>
        </w:rPr>
        <w:t>gerekse profesyonel spor müsabakaları ile yurt içi ve yurt dışı müsabaka ve kamplara katılacağına yönelik</w:t>
      </w:r>
      <w:r w:rsidR="00062732">
        <w:rPr>
          <w:sz w:val="23"/>
          <w:szCs w:val="23"/>
        </w:rPr>
        <w:t xml:space="preserve"> </w:t>
      </w:r>
      <w:r w:rsidRPr="00BD07D5">
        <w:rPr>
          <w:sz w:val="23"/>
          <w:szCs w:val="23"/>
        </w:rPr>
        <w:t>ilgili federasyonlarınca belge düzenlenmiş olan milli sporcular, yöneticiler ve diğer görevlilerin (hakem,</w:t>
      </w:r>
      <w:r w:rsidR="00062732">
        <w:rPr>
          <w:sz w:val="23"/>
          <w:szCs w:val="23"/>
        </w:rPr>
        <w:t xml:space="preserve"> </w:t>
      </w:r>
      <w:r w:rsidRPr="00BD07D5">
        <w:rPr>
          <w:sz w:val="23"/>
          <w:szCs w:val="23"/>
        </w:rPr>
        <w:t>gözlemci, temsilci vb.) bu kapsamda her türlü vasıtayla yapacakları şehirlerarası seyahatlerde kimlik kartı ve</w:t>
      </w:r>
      <w:r w:rsidR="00062732">
        <w:rPr>
          <w:sz w:val="23"/>
          <w:szCs w:val="23"/>
        </w:rPr>
        <w:t xml:space="preserve"> </w:t>
      </w:r>
      <w:r w:rsidRPr="00BD07D5">
        <w:rPr>
          <w:sz w:val="23"/>
          <w:szCs w:val="23"/>
        </w:rPr>
        <w:t>görev belgesinin ibrazı yeterli olacak olup ayrıca seyahat izin belgesi istenilmeyecektir.</w:t>
      </w:r>
      <w:proofErr w:type="gramEnd"/>
    </w:p>
    <w:p w:rsidR="00BD07D5" w:rsidRPr="00BD07D5" w:rsidRDefault="00BD07D5" w:rsidP="00B946A6">
      <w:pPr>
        <w:autoSpaceDE w:val="0"/>
        <w:autoSpaceDN w:val="0"/>
        <w:adjustRightInd w:val="0"/>
        <w:jc w:val="both"/>
        <w:rPr>
          <w:sz w:val="23"/>
          <w:szCs w:val="23"/>
        </w:rPr>
      </w:pPr>
      <w:r w:rsidRPr="00BD07D5">
        <w:rPr>
          <w:b/>
          <w:bCs/>
          <w:sz w:val="23"/>
          <w:szCs w:val="23"/>
        </w:rPr>
        <w:t xml:space="preserve">2. </w:t>
      </w:r>
      <w:r w:rsidRPr="00BD07D5">
        <w:rPr>
          <w:sz w:val="23"/>
          <w:szCs w:val="23"/>
        </w:rPr>
        <w:t>Toplu ulaşım araçlarıyla (uçak, tren, otobüs vb.) yapı</w:t>
      </w:r>
      <w:r w:rsidR="00B946A6">
        <w:rPr>
          <w:sz w:val="23"/>
          <w:szCs w:val="23"/>
        </w:rPr>
        <w:t xml:space="preserve">lacak seyahatlerde toplu ulaşım </w:t>
      </w:r>
      <w:r w:rsidRPr="00BD07D5">
        <w:rPr>
          <w:sz w:val="23"/>
          <w:szCs w:val="23"/>
        </w:rPr>
        <w:t>faaliyetlerinde</w:t>
      </w:r>
      <w:r w:rsidR="00B946A6">
        <w:rPr>
          <w:sz w:val="23"/>
          <w:szCs w:val="23"/>
        </w:rPr>
        <w:t xml:space="preserve"> </w:t>
      </w:r>
      <w:r w:rsidRPr="00BD07D5">
        <w:rPr>
          <w:sz w:val="23"/>
          <w:szCs w:val="23"/>
        </w:rPr>
        <w:t>bulunan işletme/firmalar tarafından bu hususa ilişkin kontrol sağlanacak, kimlik kartı ve görev belgesi</w:t>
      </w:r>
      <w:r w:rsidR="00B946A6">
        <w:rPr>
          <w:sz w:val="23"/>
          <w:szCs w:val="23"/>
        </w:rPr>
        <w:t xml:space="preserve"> </w:t>
      </w:r>
      <w:r w:rsidRPr="00BD07D5">
        <w:rPr>
          <w:sz w:val="23"/>
          <w:szCs w:val="23"/>
        </w:rPr>
        <w:t>düzenlenmiş olan kişilerin (ayrıca seyahat izin belgesi istenilmeden) toplu ulaşım araçlarına kabulleri</w:t>
      </w:r>
      <w:r w:rsidR="00B946A6">
        <w:rPr>
          <w:sz w:val="23"/>
          <w:szCs w:val="23"/>
        </w:rPr>
        <w:t xml:space="preserve"> </w:t>
      </w:r>
      <w:r w:rsidRPr="00BD07D5">
        <w:rPr>
          <w:sz w:val="23"/>
          <w:szCs w:val="23"/>
        </w:rPr>
        <w:t>sağlanacaktır.</w:t>
      </w:r>
    </w:p>
    <w:p w:rsidR="00BD07D5" w:rsidRPr="00BD07D5" w:rsidRDefault="00BD07D5" w:rsidP="00B946A6">
      <w:pPr>
        <w:autoSpaceDE w:val="0"/>
        <w:autoSpaceDN w:val="0"/>
        <w:adjustRightInd w:val="0"/>
        <w:jc w:val="both"/>
        <w:rPr>
          <w:sz w:val="23"/>
          <w:szCs w:val="23"/>
        </w:rPr>
      </w:pPr>
      <w:r w:rsidRPr="00BD07D5">
        <w:rPr>
          <w:b/>
          <w:bCs/>
          <w:sz w:val="23"/>
          <w:szCs w:val="23"/>
        </w:rPr>
        <w:t xml:space="preserve">3. </w:t>
      </w:r>
      <w:r w:rsidRPr="00BD07D5">
        <w:rPr>
          <w:sz w:val="23"/>
          <w:szCs w:val="23"/>
        </w:rPr>
        <w:t xml:space="preserve">Kolluk kuvvetlerince yürütülecek denetim faaliyetlerinde de 1 inci </w:t>
      </w:r>
      <w:r w:rsidR="00B946A6">
        <w:rPr>
          <w:sz w:val="23"/>
          <w:szCs w:val="23"/>
        </w:rPr>
        <w:t xml:space="preserve">madde gereğince gerekli kontrol </w:t>
      </w:r>
      <w:r w:rsidRPr="00BD07D5">
        <w:rPr>
          <w:sz w:val="23"/>
          <w:szCs w:val="23"/>
        </w:rPr>
        <w:t>yapılacak, şartları tutan kamu görevlileri, sporcu, yönetici ve diğer görevlilerinin şehirlerarası seyahatlerine</w:t>
      </w:r>
      <w:r w:rsidR="00B946A6">
        <w:rPr>
          <w:sz w:val="23"/>
          <w:szCs w:val="23"/>
        </w:rPr>
        <w:t xml:space="preserve"> </w:t>
      </w:r>
      <w:r w:rsidRPr="00BD07D5">
        <w:rPr>
          <w:sz w:val="23"/>
          <w:szCs w:val="23"/>
        </w:rPr>
        <w:t>izin verilecek, ayrıca seyahat izin belgesi istenilmeyecektir.</w:t>
      </w:r>
    </w:p>
    <w:p w:rsidR="00BD07D5" w:rsidRDefault="00BD07D5" w:rsidP="00BD07D5">
      <w:pPr>
        <w:autoSpaceDE w:val="0"/>
        <w:autoSpaceDN w:val="0"/>
        <w:adjustRightInd w:val="0"/>
        <w:jc w:val="both"/>
      </w:pPr>
    </w:p>
    <w:p w:rsidR="00B946A6" w:rsidRPr="00BD07D5" w:rsidRDefault="00B946A6" w:rsidP="00BD07D5">
      <w:pPr>
        <w:autoSpaceDE w:val="0"/>
        <w:autoSpaceDN w:val="0"/>
        <w:adjustRightInd w:val="0"/>
        <w:jc w:val="both"/>
      </w:pPr>
    </w:p>
    <w:p w:rsidR="00E27A08" w:rsidRPr="001C4BE8" w:rsidRDefault="00E27A08" w:rsidP="00E27A08">
      <w:pPr>
        <w:rPr>
          <w:b/>
        </w:rPr>
      </w:pPr>
      <w:r w:rsidRPr="001C4BE8">
        <w:rPr>
          <w:b/>
          <w:bCs/>
        </w:rPr>
        <w:lastRenderedPageBreak/>
        <w:t>Karar No:2</w:t>
      </w:r>
      <w:r>
        <w:rPr>
          <w:b/>
          <w:bCs/>
        </w:rPr>
        <w:t>8</w:t>
      </w:r>
    </w:p>
    <w:p w:rsidR="00E27A08" w:rsidRPr="001C4BE8" w:rsidRDefault="00E27A08" w:rsidP="00E27A08">
      <w:pPr>
        <w:rPr>
          <w:b/>
          <w:bCs/>
        </w:rPr>
      </w:pPr>
      <w:r>
        <w:rPr>
          <w:b/>
          <w:bCs/>
        </w:rPr>
        <w:t>Karar Tarihi: 03.05</w:t>
      </w:r>
      <w:r w:rsidRPr="001C4BE8">
        <w:rPr>
          <w:b/>
          <w:bCs/>
        </w:rPr>
        <w:t>.2021</w:t>
      </w:r>
    </w:p>
    <w:p w:rsidR="00D453CC" w:rsidRPr="00BD07D5" w:rsidRDefault="00BD07D5" w:rsidP="00DA39E7">
      <w:pPr>
        <w:spacing w:before="120"/>
        <w:jc w:val="both"/>
        <w:rPr>
          <w:b/>
          <w:sz w:val="23"/>
          <w:szCs w:val="23"/>
        </w:rPr>
      </w:pPr>
      <w:r w:rsidRPr="00BD07D5">
        <w:rPr>
          <w:b/>
        </w:rPr>
        <w:t xml:space="preserve">-  </w:t>
      </w:r>
      <w:r w:rsidRPr="00BD07D5">
        <w:rPr>
          <w:b/>
          <w:sz w:val="23"/>
          <w:szCs w:val="23"/>
        </w:rPr>
        <w:t xml:space="preserve">Görev Belgesi Hakkında </w:t>
      </w:r>
      <w:proofErr w:type="spellStart"/>
      <w:r w:rsidRPr="00BD07D5">
        <w:rPr>
          <w:b/>
          <w:sz w:val="23"/>
          <w:szCs w:val="23"/>
        </w:rPr>
        <w:t>Hk</w:t>
      </w:r>
      <w:proofErr w:type="spellEnd"/>
      <w:r w:rsidRPr="00BD07D5">
        <w:rPr>
          <w:b/>
          <w:sz w:val="23"/>
          <w:szCs w:val="23"/>
        </w:rPr>
        <w:t>.</w:t>
      </w:r>
    </w:p>
    <w:p w:rsidR="00BD07D5" w:rsidRPr="00BD07D5" w:rsidRDefault="00BD07D5" w:rsidP="00DA39E7">
      <w:pPr>
        <w:spacing w:before="120"/>
        <w:jc w:val="both"/>
        <w:rPr>
          <w:b/>
        </w:rPr>
      </w:pPr>
    </w:p>
    <w:p w:rsidR="00BD07D5" w:rsidRPr="00BD07D5" w:rsidRDefault="00B946A6" w:rsidP="00B946A6">
      <w:pPr>
        <w:autoSpaceDE w:val="0"/>
        <w:autoSpaceDN w:val="0"/>
        <w:adjustRightInd w:val="0"/>
        <w:jc w:val="both"/>
        <w:rPr>
          <w:sz w:val="23"/>
          <w:szCs w:val="23"/>
        </w:rPr>
      </w:pPr>
      <w:r>
        <w:rPr>
          <w:sz w:val="23"/>
          <w:szCs w:val="23"/>
        </w:rPr>
        <w:t xml:space="preserve">       </w:t>
      </w:r>
      <w:r w:rsidR="00BD07D5" w:rsidRPr="00BD07D5">
        <w:rPr>
          <w:sz w:val="23"/>
          <w:szCs w:val="23"/>
        </w:rPr>
        <w:t xml:space="preserve">26.04.2021 tarihli Cumhurbaşkanlığı Kabinesinde alınan </w:t>
      </w:r>
      <w:r w:rsidR="00BD07D5" w:rsidRPr="00BD07D5">
        <w:rPr>
          <w:b/>
          <w:bCs/>
          <w:sz w:val="23"/>
          <w:szCs w:val="23"/>
        </w:rPr>
        <w:t xml:space="preserve">“tam kapanma” </w:t>
      </w:r>
      <w:r w:rsidR="00BD07D5" w:rsidRPr="00BD07D5">
        <w:rPr>
          <w:sz w:val="23"/>
          <w:szCs w:val="23"/>
        </w:rPr>
        <w:t>kararı kapsamında 2</w:t>
      </w:r>
      <w:r>
        <w:rPr>
          <w:sz w:val="23"/>
          <w:szCs w:val="23"/>
        </w:rPr>
        <w:t xml:space="preserve">9 </w:t>
      </w:r>
      <w:r w:rsidR="00BD07D5" w:rsidRPr="00BD07D5">
        <w:rPr>
          <w:sz w:val="23"/>
          <w:szCs w:val="23"/>
        </w:rPr>
        <w:t>Nisan</w:t>
      </w:r>
      <w:r>
        <w:rPr>
          <w:sz w:val="23"/>
          <w:szCs w:val="23"/>
        </w:rPr>
        <w:t xml:space="preserve"> </w:t>
      </w:r>
      <w:r w:rsidR="00BD07D5" w:rsidRPr="00BD07D5">
        <w:rPr>
          <w:sz w:val="23"/>
          <w:szCs w:val="23"/>
        </w:rPr>
        <w:t>2021 Perşembe günü saat 19.00’dan 17 Mayıs 2021 Pazartesi günü saat 05.00’e kadar uygulanacak olan</w:t>
      </w:r>
      <w:r>
        <w:rPr>
          <w:sz w:val="23"/>
          <w:szCs w:val="23"/>
        </w:rPr>
        <w:t xml:space="preserve"> </w:t>
      </w:r>
      <w:r w:rsidR="00BD07D5" w:rsidRPr="00BD07D5">
        <w:rPr>
          <w:sz w:val="23"/>
          <w:szCs w:val="23"/>
        </w:rPr>
        <w:t>sokağa çıkma kısıtlamasının temel usul ve e</w:t>
      </w:r>
      <w:r>
        <w:rPr>
          <w:sz w:val="23"/>
          <w:szCs w:val="23"/>
        </w:rPr>
        <w:t xml:space="preserve">sasları Bakanlığımızın ilgi (a) </w:t>
      </w:r>
      <w:r w:rsidR="00BD07D5" w:rsidRPr="00BD07D5">
        <w:rPr>
          <w:sz w:val="23"/>
          <w:szCs w:val="23"/>
        </w:rPr>
        <w:t>Genelgesiyle belirlenerek</w:t>
      </w:r>
    </w:p>
    <w:p w:rsidR="00BD07D5" w:rsidRPr="00BD07D5" w:rsidRDefault="00B946A6" w:rsidP="00B946A6">
      <w:pPr>
        <w:autoSpaceDE w:val="0"/>
        <w:autoSpaceDN w:val="0"/>
        <w:adjustRightInd w:val="0"/>
        <w:jc w:val="both"/>
        <w:rPr>
          <w:sz w:val="23"/>
          <w:szCs w:val="23"/>
        </w:rPr>
      </w:pPr>
      <w:r>
        <w:rPr>
          <w:sz w:val="23"/>
          <w:szCs w:val="23"/>
        </w:rPr>
        <w:t xml:space="preserve">       </w:t>
      </w:r>
      <w:r w:rsidR="00BD07D5" w:rsidRPr="00BD07D5">
        <w:rPr>
          <w:sz w:val="23"/>
          <w:szCs w:val="23"/>
        </w:rPr>
        <w:t>Yine ilgi (a) Genelgemizle, daha önceki kısıtlama dönem</w:t>
      </w:r>
      <w:r>
        <w:rPr>
          <w:sz w:val="23"/>
          <w:szCs w:val="23"/>
        </w:rPr>
        <w:t xml:space="preserve">lerinde olduğu gibi tam kapanma </w:t>
      </w:r>
      <w:r w:rsidR="00BD07D5" w:rsidRPr="00BD07D5">
        <w:rPr>
          <w:sz w:val="23"/>
          <w:szCs w:val="23"/>
        </w:rPr>
        <w:t>döneminde</w:t>
      </w:r>
      <w:r>
        <w:rPr>
          <w:sz w:val="23"/>
          <w:szCs w:val="23"/>
        </w:rPr>
        <w:t xml:space="preserve"> </w:t>
      </w:r>
      <w:r w:rsidR="00BD07D5" w:rsidRPr="00BD07D5">
        <w:rPr>
          <w:sz w:val="23"/>
          <w:szCs w:val="23"/>
        </w:rPr>
        <w:t xml:space="preserve">de temel önceliği </w:t>
      </w:r>
      <w:r w:rsidR="00BD07D5" w:rsidRPr="00BD07D5">
        <w:rPr>
          <w:b/>
          <w:bCs/>
          <w:sz w:val="23"/>
          <w:szCs w:val="23"/>
        </w:rPr>
        <w:t>üretim</w:t>
      </w:r>
      <w:r w:rsidR="00BD07D5" w:rsidRPr="00BD07D5">
        <w:rPr>
          <w:sz w:val="23"/>
          <w:szCs w:val="23"/>
        </w:rPr>
        <w:t xml:space="preserve">, </w:t>
      </w:r>
      <w:r w:rsidR="00BD07D5" w:rsidRPr="00BD07D5">
        <w:rPr>
          <w:b/>
          <w:bCs/>
          <w:sz w:val="23"/>
          <w:szCs w:val="23"/>
        </w:rPr>
        <w:t>imalat</w:t>
      </w:r>
      <w:r w:rsidR="00BD07D5" w:rsidRPr="00BD07D5">
        <w:rPr>
          <w:sz w:val="23"/>
          <w:szCs w:val="23"/>
        </w:rPr>
        <w:t xml:space="preserve">, </w:t>
      </w:r>
      <w:r w:rsidR="00BD07D5" w:rsidRPr="00BD07D5">
        <w:rPr>
          <w:b/>
          <w:bCs/>
          <w:sz w:val="23"/>
          <w:szCs w:val="23"/>
        </w:rPr>
        <w:t xml:space="preserve">tedarik </w:t>
      </w:r>
      <w:r w:rsidR="00BD07D5" w:rsidRPr="00BD07D5">
        <w:rPr>
          <w:sz w:val="23"/>
          <w:szCs w:val="23"/>
        </w:rPr>
        <w:t xml:space="preserve">v e </w:t>
      </w:r>
      <w:r w:rsidR="00BD07D5" w:rsidRPr="00BD07D5">
        <w:rPr>
          <w:b/>
          <w:bCs/>
          <w:sz w:val="23"/>
          <w:szCs w:val="23"/>
        </w:rPr>
        <w:t xml:space="preserve">lojistik </w:t>
      </w:r>
      <w:r>
        <w:rPr>
          <w:sz w:val="23"/>
          <w:szCs w:val="23"/>
        </w:rPr>
        <w:t xml:space="preserve">zincirlerinde herhangi bir </w:t>
      </w:r>
      <w:r w:rsidR="00BD07D5" w:rsidRPr="00BD07D5">
        <w:rPr>
          <w:sz w:val="23"/>
          <w:szCs w:val="23"/>
        </w:rPr>
        <w:t>aksama yaşanmaması olan</w:t>
      </w:r>
      <w:r>
        <w:rPr>
          <w:sz w:val="23"/>
          <w:szCs w:val="23"/>
        </w:rPr>
        <w:t xml:space="preserve"> </w:t>
      </w:r>
      <w:r w:rsidR="00BD07D5" w:rsidRPr="00BD07D5">
        <w:rPr>
          <w:b/>
          <w:bCs/>
          <w:sz w:val="23"/>
          <w:szCs w:val="23"/>
        </w:rPr>
        <w:t xml:space="preserve">sokağa çıkma kısıtlaması muafiyeti </w:t>
      </w:r>
      <w:r w:rsidR="00BD07D5" w:rsidRPr="00BD07D5">
        <w:rPr>
          <w:sz w:val="23"/>
          <w:szCs w:val="23"/>
        </w:rPr>
        <w:t>getirilen işkolları ve görevliler tespit edilmiştir.</w:t>
      </w:r>
      <w:r>
        <w:rPr>
          <w:sz w:val="23"/>
          <w:szCs w:val="23"/>
        </w:rPr>
        <w:t xml:space="preserve"> </w:t>
      </w:r>
      <w:r w:rsidR="00BD07D5" w:rsidRPr="00BD07D5">
        <w:rPr>
          <w:sz w:val="23"/>
          <w:szCs w:val="23"/>
        </w:rPr>
        <w:t>Hem muafiyet kapsamında bulunan işkoll</w:t>
      </w:r>
      <w:r>
        <w:rPr>
          <w:sz w:val="23"/>
          <w:szCs w:val="23"/>
        </w:rPr>
        <w:t xml:space="preserve">arında görevli kişilerin üretim </w:t>
      </w:r>
      <w:r w:rsidR="00BD07D5" w:rsidRPr="00BD07D5">
        <w:rPr>
          <w:sz w:val="23"/>
          <w:szCs w:val="23"/>
        </w:rPr>
        <w:t>devamlılıklarının sürdürülmesi</w:t>
      </w:r>
      <w:r>
        <w:rPr>
          <w:sz w:val="23"/>
          <w:szCs w:val="23"/>
        </w:rPr>
        <w:t xml:space="preserve"> </w:t>
      </w:r>
      <w:r w:rsidR="00BD07D5" w:rsidRPr="00BD07D5">
        <w:rPr>
          <w:sz w:val="23"/>
          <w:szCs w:val="23"/>
        </w:rPr>
        <w:t>ve hem de muafiyetler</w:t>
      </w:r>
      <w:r>
        <w:rPr>
          <w:sz w:val="23"/>
          <w:szCs w:val="23"/>
        </w:rPr>
        <w:t xml:space="preserve">in kötüye kullanılmasının önüne </w:t>
      </w:r>
      <w:r w:rsidR="00BD07D5" w:rsidRPr="00BD07D5">
        <w:rPr>
          <w:sz w:val="23"/>
          <w:szCs w:val="23"/>
        </w:rPr>
        <w:t>geçilebilmesi amacıyla ilgi (b) Genelgemizle;</w:t>
      </w:r>
    </w:p>
    <w:p w:rsidR="00BD07D5" w:rsidRPr="00BD07D5" w:rsidRDefault="00B946A6" w:rsidP="00BD07D5">
      <w:pPr>
        <w:autoSpaceDE w:val="0"/>
        <w:autoSpaceDN w:val="0"/>
        <w:adjustRightInd w:val="0"/>
        <w:rPr>
          <w:sz w:val="23"/>
          <w:szCs w:val="23"/>
        </w:rPr>
      </w:pPr>
      <w:r>
        <w:rPr>
          <w:sz w:val="23"/>
          <w:szCs w:val="23"/>
        </w:rPr>
        <w:t>-</w:t>
      </w:r>
      <w:r w:rsidR="00BD07D5" w:rsidRPr="00BD07D5">
        <w:rPr>
          <w:sz w:val="23"/>
          <w:szCs w:val="23"/>
        </w:rPr>
        <w:t>E</w:t>
      </w:r>
      <w:r>
        <w:rPr>
          <w:sz w:val="23"/>
          <w:szCs w:val="23"/>
        </w:rPr>
        <w:t>-</w:t>
      </w:r>
      <w:r w:rsidR="00BD07D5" w:rsidRPr="00BD07D5">
        <w:rPr>
          <w:sz w:val="23"/>
          <w:szCs w:val="23"/>
        </w:rPr>
        <w:t>başvuru</w:t>
      </w:r>
      <w:r>
        <w:rPr>
          <w:sz w:val="23"/>
          <w:szCs w:val="23"/>
        </w:rPr>
        <w:t xml:space="preserve"> </w:t>
      </w:r>
      <w:r w:rsidR="00BD07D5" w:rsidRPr="00BD07D5">
        <w:rPr>
          <w:sz w:val="23"/>
          <w:szCs w:val="23"/>
        </w:rPr>
        <w:t>sistemi üzerinden çalışma izin belgesi alınmasına,</w:t>
      </w:r>
    </w:p>
    <w:p w:rsidR="00BD07D5" w:rsidRPr="00BD07D5" w:rsidRDefault="00B946A6" w:rsidP="00BD07D5">
      <w:pPr>
        <w:autoSpaceDE w:val="0"/>
        <w:autoSpaceDN w:val="0"/>
        <w:adjustRightInd w:val="0"/>
        <w:rPr>
          <w:sz w:val="23"/>
          <w:szCs w:val="23"/>
        </w:rPr>
      </w:pPr>
      <w:r>
        <w:rPr>
          <w:sz w:val="23"/>
          <w:szCs w:val="23"/>
        </w:rPr>
        <w:t>-</w:t>
      </w:r>
      <w:proofErr w:type="spellStart"/>
      <w:r w:rsidR="00BD07D5" w:rsidRPr="00BD07D5">
        <w:rPr>
          <w:sz w:val="23"/>
          <w:szCs w:val="23"/>
        </w:rPr>
        <w:t>Ek’te</w:t>
      </w:r>
      <w:proofErr w:type="spellEnd"/>
      <w:r>
        <w:rPr>
          <w:sz w:val="23"/>
          <w:szCs w:val="23"/>
        </w:rPr>
        <w:t xml:space="preserve"> </w:t>
      </w:r>
      <w:r w:rsidR="00BD07D5" w:rsidRPr="00BD07D5">
        <w:rPr>
          <w:sz w:val="23"/>
          <w:szCs w:val="23"/>
        </w:rPr>
        <w:t>belirtilen yeni oluşturduğumuz çalışma izni görev belgesi formuna,</w:t>
      </w:r>
    </w:p>
    <w:p w:rsidR="00BD07D5" w:rsidRPr="00BD07D5" w:rsidRDefault="00BD07D5" w:rsidP="00BD07D5">
      <w:pPr>
        <w:autoSpaceDE w:val="0"/>
        <w:autoSpaceDN w:val="0"/>
        <w:adjustRightInd w:val="0"/>
        <w:rPr>
          <w:sz w:val="23"/>
          <w:szCs w:val="23"/>
        </w:rPr>
      </w:pPr>
      <w:proofErr w:type="gramStart"/>
      <w:r w:rsidRPr="00BD07D5">
        <w:rPr>
          <w:sz w:val="23"/>
          <w:szCs w:val="23"/>
        </w:rPr>
        <w:t>dair</w:t>
      </w:r>
      <w:proofErr w:type="gramEnd"/>
      <w:r w:rsidRPr="00BD07D5">
        <w:rPr>
          <w:sz w:val="23"/>
          <w:szCs w:val="23"/>
        </w:rPr>
        <w:t xml:space="preserve"> usul ve esaslar belirlenmiştir.</w:t>
      </w:r>
    </w:p>
    <w:p w:rsidR="00BD07D5" w:rsidRPr="00BD07D5" w:rsidRDefault="00B946A6" w:rsidP="00E27A08">
      <w:pPr>
        <w:autoSpaceDE w:val="0"/>
        <w:autoSpaceDN w:val="0"/>
        <w:adjustRightInd w:val="0"/>
        <w:jc w:val="both"/>
        <w:rPr>
          <w:sz w:val="23"/>
          <w:szCs w:val="23"/>
        </w:rPr>
      </w:pPr>
      <w:r>
        <w:rPr>
          <w:sz w:val="23"/>
          <w:szCs w:val="23"/>
        </w:rPr>
        <w:t xml:space="preserve">       </w:t>
      </w:r>
      <w:r w:rsidR="00BD07D5" w:rsidRPr="00BD07D5">
        <w:rPr>
          <w:sz w:val="23"/>
          <w:szCs w:val="23"/>
        </w:rPr>
        <w:t>Sokağa çıkma kısıtlaması sırasında muafiyet tanınan</w:t>
      </w:r>
      <w:r>
        <w:rPr>
          <w:sz w:val="23"/>
          <w:szCs w:val="23"/>
        </w:rPr>
        <w:t xml:space="preserve"> işkollarında çalışan kişilerin </w:t>
      </w:r>
      <w:r w:rsidR="00BD07D5" w:rsidRPr="00BD07D5">
        <w:rPr>
          <w:sz w:val="23"/>
          <w:szCs w:val="23"/>
        </w:rPr>
        <w:t>başvurularının</w:t>
      </w:r>
      <w:r>
        <w:rPr>
          <w:sz w:val="23"/>
          <w:szCs w:val="23"/>
        </w:rPr>
        <w:t xml:space="preserve"> </w:t>
      </w:r>
      <w:r w:rsidR="00BD07D5" w:rsidRPr="00BD07D5">
        <w:rPr>
          <w:sz w:val="23"/>
          <w:szCs w:val="23"/>
        </w:rPr>
        <w:t xml:space="preserve">değerlendirildiği, </w:t>
      </w:r>
      <w:proofErr w:type="spellStart"/>
      <w:r w:rsidR="00BD07D5" w:rsidRPr="00BD07D5">
        <w:rPr>
          <w:sz w:val="23"/>
          <w:szCs w:val="23"/>
        </w:rPr>
        <w:t>edevlet</w:t>
      </w:r>
      <w:proofErr w:type="spellEnd"/>
      <w:r>
        <w:rPr>
          <w:sz w:val="23"/>
          <w:szCs w:val="23"/>
        </w:rPr>
        <w:t xml:space="preserve"> </w:t>
      </w:r>
      <w:r w:rsidR="00BD07D5" w:rsidRPr="00BD07D5">
        <w:rPr>
          <w:sz w:val="23"/>
          <w:szCs w:val="23"/>
        </w:rPr>
        <w:t xml:space="preserve">platformunda yer alan İçişleri Bakanlığı </w:t>
      </w:r>
      <w:r w:rsidR="00BD07D5" w:rsidRPr="00BD07D5">
        <w:rPr>
          <w:b/>
          <w:bCs/>
          <w:sz w:val="23"/>
          <w:szCs w:val="23"/>
        </w:rPr>
        <w:t>e</w:t>
      </w:r>
      <w:r>
        <w:rPr>
          <w:b/>
          <w:bCs/>
          <w:sz w:val="23"/>
          <w:szCs w:val="23"/>
        </w:rPr>
        <w:t>-</w:t>
      </w:r>
      <w:r w:rsidR="00BD07D5" w:rsidRPr="00BD07D5">
        <w:rPr>
          <w:b/>
          <w:bCs/>
          <w:sz w:val="23"/>
          <w:szCs w:val="23"/>
        </w:rPr>
        <w:t>başvuru</w:t>
      </w:r>
      <w:r>
        <w:rPr>
          <w:sz w:val="23"/>
          <w:szCs w:val="23"/>
        </w:rPr>
        <w:t xml:space="preserve"> </w:t>
      </w:r>
      <w:r w:rsidR="00BD07D5" w:rsidRPr="00BD07D5">
        <w:rPr>
          <w:b/>
          <w:bCs/>
          <w:sz w:val="23"/>
          <w:szCs w:val="23"/>
        </w:rPr>
        <w:t xml:space="preserve">sistemi </w:t>
      </w:r>
      <w:r w:rsidR="00BD07D5" w:rsidRPr="00BD07D5">
        <w:rPr>
          <w:sz w:val="23"/>
          <w:szCs w:val="23"/>
        </w:rPr>
        <w:t>üzerinden 02.05.2021</w:t>
      </w:r>
      <w:r>
        <w:rPr>
          <w:sz w:val="23"/>
          <w:szCs w:val="23"/>
        </w:rPr>
        <w:t xml:space="preserve"> </w:t>
      </w:r>
      <w:r w:rsidR="00BD07D5" w:rsidRPr="00BD07D5">
        <w:rPr>
          <w:sz w:val="23"/>
          <w:szCs w:val="23"/>
        </w:rPr>
        <w:t xml:space="preserve">saat 17.00’ye kadar </w:t>
      </w:r>
      <w:r w:rsidR="00BD07D5" w:rsidRPr="00BD07D5">
        <w:rPr>
          <w:b/>
          <w:bCs/>
          <w:sz w:val="23"/>
          <w:szCs w:val="23"/>
        </w:rPr>
        <w:t xml:space="preserve">2.677.000 </w:t>
      </w:r>
      <w:r>
        <w:rPr>
          <w:sz w:val="23"/>
          <w:szCs w:val="23"/>
        </w:rPr>
        <w:t xml:space="preserve">başvuru gerekli sorgulamalar </w:t>
      </w:r>
      <w:r w:rsidR="00BD07D5" w:rsidRPr="00BD07D5">
        <w:rPr>
          <w:sz w:val="23"/>
          <w:szCs w:val="23"/>
        </w:rPr>
        <w:t>yapılarak neticelendirilmiş ve ilgili</w:t>
      </w:r>
      <w:r>
        <w:rPr>
          <w:sz w:val="23"/>
          <w:szCs w:val="23"/>
        </w:rPr>
        <w:t xml:space="preserve"> </w:t>
      </w:r>
      <w:r w:rsidR="00BD07D5" w:rsidRPr="00BD07D5">
        <w:rPr>
          <w:sz w:val="23"/>
          <w:szCs w:val="23"/>
        </w:rPr>
        <w:t xml:space="preserve">vatandaşlarımız için </w:t>
      </w:r>
      <w:r w:rsidR="00BD07D5" w:rsidRPr="00BD07D5">
        <w:rPr>
          <w:b/>
          <w:bCs/>
          <w:sz w:val="23"/>
          <w:szCs w:val="23"/>
        </w:rPr>
        <w:t xml:space="preserve">çalışma izni görev belgesi </w:t>
      </w:r>
      <w:r w:rsidR="00BD07D5" w:rsidRPr="00BD07D5">
        <w:rPr>
          <w:sz w:val="23"/>
          <w:szCs w:val="23"/>
        </w:rPr>
        <w:t>düzenlenmiştir.</w:t>
      </w:r>
    </w:p>
    <w:p w:rsidR="00BD07D5" w:rsidRPr="00BD07D5" w:rsidRDefault="00B946A6" w:rsidP="00E27A08">
      <w:pPr>
        <w:autoSpaceDE w:val="0"/>
        <w:autoSpaceDN w:val="0"/>
        <w:adjustRightInd w:val="0"/>
        <w:jc w:val="both"/>
        <w:rPr>
          <w:sz w:val="23"/>
          <w:szCs w:val="23"/>
        </w:rPr>
      </w:pPr>
      <w:r>
        <w:rPr>
          <w:sz w:val="23"/>
          <w:szCs w:val="23"/>
        </w:rPr>
        <w:t xml:space="preserve">          </w:t>
      </w:r>
      <w:r w:rsidR="00BD07D5" w:rsidRPr="00BD07D5">
        <w:rPr>
          <w:sz w:val="23"/>
          <w:szCs w:val="23"/>
        </w:rPr>
        <w:t>Halihazırda muafiyet alanında olmasına rağmen sistem üzeri</w:t>
      </w:r>
      <w:r>
        <w:rPr>
          <w:sz w:val="23"/>
          <w:szCs w:val="23"/>
        </w:rPr>
        <w:t xml:space="preserve">nden çalışma izni görev belgesi </w:t>
      </w:r>
      <w:r w:rsidR="00BD07D5" w:rsidRPr="00BD07D5">
        <w:rPr>
          <w:sz w:val="23"/>
          <w:szCs w:val="23"/>
        </w:rPr>
        <w:t>alma</w:t>
      </w:r>
      <w:r>
        <w:rPr>
          <w:sz w:val="23"/>
          <w:szCs w:val="23"/>
        </w:rPr>
        <w:t xml:space="preserve"> </w:t>
      </w:r>
      <w:r w:rsidR="00BD07D5" w:rsidRPr="00BD07D5">
        <w:rPr>
          <w:sz w:val="23"/>
          <w:szCs w:val="23"/>
        </w:rPr>
        <w:t>imkanı olmayan;</w:t>
      </w:r>
      <w:r>
        <w:rPr>
          <w:sz w:val="23"/>
          <w:szCs w:val="23"/>
        </w:rPr>
        <w:t xml:space="preserve"> </w:t>
      </w:r>
      <w:r w:rsidR="00BD07D5" w:rsidRPr="00BD07D5">
        <w:rPr>
          <w:sz w:val="23"/>
          <w:szCs w:val="23"/>
        </w:rPr>
        <w:t>İşyeri</w:t>
      </w:r>
      <w:r>
        <w:rPr>
          <w:sz w:val="23"/>
          <w:szCs w:val="23"/>
        </w:rPr>
        <w:t xml:space="preserve"> </w:t>
      </w:r>
      <w:r w:rsidR="00BD07D5" w:rsidRPr="00BD07D5">
        <w:rPr>
          <w:sz w:val="23"/>
          <w:szCs w:val="23"/>
        </w:rPr>
        <w:t>sahipleri,</w:t>
      </w:r>
      <w:r>
        <w:rPr>
          <w:sz w:val="23"/>
          <w:szCs w:val="23"/>
        </w:rPr>
        <w:t xml:space="preserve"> </w:t>
      </w:r>
      <w:r w:rsidR="00BD07D5" w:rsidRPr="00BD07D5">
        <w:rPr>
          <w:sz w:val="23"/>
          <w:szCs w:val="23"/>
        </w:rPr>
        <w:t>Kendi</w:t>
      </w:r>
      <w:r>
        <w:rPr>
          <w:sz w:val="23"/>
          <w:szCs w:val="23"/>
        </w:rPr>
        <w:t xml:space="preserve"> </w:t>
      </w:r>
      <w:r w:rsidR="00BD07D5" w:rsidRPr="00BD07D5">
        <w:rPr>
          <w:sz w:val="23"/>
          <w:szCs w:val="23"/>
        </w:rPr>
        <w:t>nam ve hesabına bağımsız çalışanlar,</w:t>
      </w:r>
      <w:r>
        <w:rPr>
          <w:sz w:val="23"/>
          <w:szCs w:val="23"/>
        </w:rPr>
        <w:t xml:space="preserve"> </w:t>
      </w:r>
      <w:r w:rsidR="00BD07D5" w:rsidRPr="00BD07D5">
        <w:rPr>
          <w:sz w:val="23"/>
          <w:szCs w:val="23"/>
        </w:rPr>
        <w:t>Kendi</w:t>
      </w:r>
      <w:r w:rsidR="00E27A08">
        <w:rPr>
          <w:sz w:val="23"/>
          <w:szCs w:val="23"/>
        </w:rPr>
        <w:t xml:space="preserve"> </w:t>
      </w:r>
      <w:r w:rsidR="00BD07D5" w:rsidRPr="00BD07D5">
        <w:rPr>
          <w:sz w:val="23"/>
          <w:szCs w:val="23"/>
        </w:rPr>
        <w:t xml:space="preserve">özel sandıklarına tabi olmaları nedeniyle sosyal güvenlik </w:t>
      </w:r>
      <w:r>
        <w:rPr>
          <w:sz w:val="23"/>
          <w:szCs w:val="23"/>
        </w:rPr>
        <w:t xml:space="preserve">sisteminde kayıtları bulunmayan </w:t>
      </w:r>
      <w:r w:rsidR="00BD07D5" w:rsidRPr="00BD07D5">
        <w:rPr>
          <w:sz w:val="23"/>
          <w:szCs w:val="23"/>
        </w:rPr>
        <w:t>bankacılık sektörü çalışanları,</w:t>
      </w:r>
      <w:r>
        <w:rPr>
          <w:sz w:val="23"/>
          <w:szCs w:val="23"/>
        </w:rPr>
        <w:t xml:space="preserve"> </w:t>
      </w:r>
      <w:r w:rsidR="00BD07D5" w:rsidRPr="00BD07D5">
        <w:rPr>
          <w:sz w:val="23"/>
          <w:szCs w:val="23"/>
        </w:rPr>
        <w:t xml:space="preserve">gibi alanlarda da gerekli kurumlar </w:t>
      </w:r>
      <w:r>
        <w:rPr>
          <w:sz w:val="23"/>
          <w:szCs w:val="23"/>
        </w:rPr>
        <w:t xml:space="preserve">arası </w:t>
      </w:r>
      <w:proofErr w:type="gramStart"/>
      <w:r>
        <w:rPr>
          <w:sz w:val="23"/>
          <w:szCs w:val="23"/>
        </w:rPr>
        <w:t>entegrasyon</w:t>
      </w:r>
      <w:proofErr w:type="gramEnd"/>
      <w:r>
        <w:rPr>
          <w:sz w:val="23"/>
          <w:szCs w:val="23"/>
        </w:rPr>
        <w:t xml:space="preserve"> Gelir İdaresi </w:t>
      </w:r>
      <w:r w:rsidR="00BD07D5" w:rsidRPr="00BD07D5">
        <w:rPr>
          <w:sz w:val="23"/>
          <w:szCs w:val="23"/>
        </w:rPr>
        <w:t>Başkanlığı ve Türkiye Bankalar Birliği</w:t>
      </w:r>
      <w:r>
        <w:rPr>
          <w:sz w:val="23"/>
          <w:szCs w:val="23"/>
        </w:rPr>
        <w:t xml:space="preserve"> </w:t>
      </w:r>
      <w:r w:rsidR="00BD07D5" w:rsidRPr="00BD07D5">
        <w:rPr>
          <w:sz w:val="23"/>
          <w:szCs w:val="23"/>
        </w:rPr>
        <w:t>başta olmak üzere ilgili kurum ve kuruluşlarca 2 Mayıs 2021 Pazar günü tamamlanacaktır.</w:t>
      </w:r>
      <w:r>
        <w:rPr>
          <w:sz w:val="23"/>
          <w:szCs w:val="23"/>
        </w:rPr>
        <w:t xml:space="preserve"> </w:t>
      </w:r>
      <w:proofErr w:type="gramStart"/>
      <w:r w:rsidR="00BD07D5" w:rsidRPr="00BD07D5">
        <w:rPr>
          <w:sz w:val="23"/>
          <w:szCs w:val="23"/>
        </w:rPr>
        <w:t xml:space="preserve">Tam kapanma döneminde; üretim, imalat, tedarik ve lojistik zincirlerinde herhangi bir </w:t>
      </w:r>
      <w:r w:rsidR="00BD07D5" w:rsidRPr="00BD07D5">
        <w:rPr>
          <w:b/>
          <w:bCs/>
          <w:sz w:val="23"/>
          <w:szCs w:val="23"/>
        </w:rPr>
        <w:t>aksama</w:t>
      </w:r>
      <w:r>
        <w:rPr>
          <w:sz w:val="23"/>
          <w:szCs w:val="23"/>
        </w:rPr>
        <w:t xml:space="preserve"> </w:t>
      </w:r>
      <w:r w:rsidR="00BD07D5" w:rsidRPr="00BD07D5">
        <w:rPr>
          <w:b/>
          <w:bCs/>
          <w:sz w:val="23"/>
          <w:szCs w:val="23"/>
        </w:rPr>
        <w:t xml:space="preserve">yaşanmaması </w:t>
      </w:r>
      <w:r w:rsidR="00BD07D5" w:rsidRPr="00BD07D5">
        <w:rPr>
          <w:sz w:val="23"/>
          <w:szCs w:val="23"/>
        </w:rPr>
        <w:t xml:space="preserve">ve </w:t>
      </w:r>
      <w:r>
        <w:rPr>
          <w:b/>
          <w:bCs/>
          <w:sz w:val="23"/>
          <w:szCs w:val="23"/>
        </w:rPr>
        <w:t xml:space="preserve">vatandaşlarımızın temel ihtiyaç </w:t>
      </w:r>
      <w:r w:rsidR="00BD07D5" w:rsidRPr="00BD07D5">
        <w:rPr>
          <w:b/>
          <w:bCs/>
          <w:sz w:val="23"/>
          <w:szCs w:val="23"/>
        </w:rPr>
        <w:t xml:space="preserve">malzemelerine erişimlerinin sağlanması </w:t>
      </w:r>
      <w:r w:rsidR="00BD07D5" w:rsidRPr="00BD07D5">
        <w:rPr>
          <w:sz w:val="23"/>
          <w:szCs w:val="23"/>
        </w:rPr>
        <w:t xml:space="preserve">için </w:t>
      </w:r>
      <w:r w:rsidR="00BD07D5" w:rsidRPr="00BD07D5">
        <w:rPr>
          <w:b/>
          <w:bCs/>
          <w:sz w:val="23"/>
          <w:szCs w:val="23"/>
        </w:rPr>
        <w:t>her türlü</w:t>
      </w:r>
      <w:r>
        <w:rPr>
          <w:sz w:val="23"/>
          <w:szCs w:val="23"/>
        </w:rPr>
        <w:t xml:space="preserve"> </w:t>
      </w:r>
      <w:r w:rsidR="00BD07D5" w:rsidRPr="00BD07D5">
        <w:rPr>
          <w:b/>
          <w:bCs/>
          <w:sz w:val="23"/>
          <w:szCs w:val="23"/>
        </w:rPr>
        <w:t>te</w:t>
      </w:r>
      <w:r>
        <w:rPr>
          <w:b/>
          <w:bCs/>
          <w:sz w:val="23"/>
          <w:szCs w:val="23"/>
        </w:rPr>
        <w:t xml:space="preserve">dbir alınmış/alınmakta olmasına </w:t>
      </w:r>
      <w:r w:rsidR="00BD07D5" w:rsidRPr="00BD07D5">
        <w:rPr>
          <w:b/>
          <w:bCs/>
          <w:sz w:val="23"/>
          <w:szCs w:val="23"/>
        </w:rPr>
        <w:t>rağmen</w:t>
      </w:r>
      <w:r w:rsidR="00BD07D5" w:rsidRPr="00BD07D5">
        <w:rPr>
          <w:sz w:val="23"/>
          <w:szCs w:val="23"/>
        </w:rPr>
        <w:t>, bu işkollarında zorunlu bir görevin ifası için işyerine gidip</w:t>
      </w:r>
      <w:r>
        <w:rPr>
          <w:sz w:val="23"/>
          <w:szCs w:val="23"/>
        </w:rPr>
        <w:t xml:space="preserve"> </w:t>
      </w:r>
      <w:r w:rsidR="00BD07D5" w:rsidRPr="00BD07D5">
        <w:rPr>
          <w:sz w:val="23"/>
          <w:szCs w:val="23"/>
        </w:rPr>
        <w:t xml:space="preserve">gelmek durumundaki </w:t>
      </w:r>
      <w:r w:rsidR="00BD07D5" w:rsidRPr="00BD07D5">
        <w:rPr>
          <w:b/>
          <w:bCs/>
          <w:sz w:val="23"/>
          <w:szCs w:val="23"/>
        </w:rPr>
        <w:t xml:space="preserve">işyeri sahipleri </w:t>
      </w:r>
      <w:r w:rsidR="00BD07D5" w:rsidRPr="00BD07D5">
        <w:rPr>
          <w:sz w:val="23"/>
          <w:szCs w:val="23"/>
        </w:rPr>
        <w:t xml:space="preserve">veya </w:t>
      </w:r>
      <w:r w:rsidR="00BD07D5" w:rsidRPr="00BD07D5">
        <w:rPr>
          <w:b/>
          <w:bCs/>
          <w:sz w:val="23"/>
          <w:szCs w:val="23"/>
        </w:rPr>
        <w:t xml:space="preserve">çalışanların </w:t>
      </w:r>
      <w:r w:rsidR="00BD07D5" w:rsidRPr="00BD07D5">
        <w:rPr>
          <w:sz w:val="23"/>
          <w:szCs w:val="23"/>
        </w:rPr>
        <w:t>herhangi bir sorunla karşı karşıya kalmaması için;</w:t>
      </w:r>
      <w:proofErr w:type="gramEnd"/>
    </w:p>
    <w:p w:rsidR="00B946A6" w:rsidRDefault="00BD07D5" w:rsidP="00E27A08">
      <w:pPr>
        <w:autoSpaceDE w:val="0"/>
        <w:autoSpaceDN w:val="0"/>
        <w:adjustRightInd w:val="0"/>
        <w:jc w:val="both"/>
        <w:rPr>
          <w:sz w:val="23"/>
          <w:szCs w:val="23"/>
        </w:rPr>
      </w:pPr>
      <w:r w:rsidRPr="00BD07D5">
        <w:rPr>
          <w:b/>
          <w:bCs/>
          <w:sz w:val="23"/>
          <w:szCs w:val="23"/>
        </w:rPr>
        <w:t xml:space="preserve">1. </w:t>
      </w:r>
      <w:r w:rsidRPr="00BD07D5">
        <w:rPr>
          <w:sz w:val="23"/>
          <w:szCs w:val="23"/>
        </w:rPr>
        <w:t>Daha önceki ilgi (b) Genelgemizle yeni oluşturduğumuz “çalışma</w:t>
      </w:r>
      <w:r w:rsidR="00B946A6">
        <w:rPr>
          <w:sz w:val="23"/>
          <w:szCs w:val="23"/>
        </w:rPr>
        <w:t xml:space="preserve"> izni görev belgesi formunun” 5 </w:t>
      </w:r>
      <w:r w:rsidRPr="00BD07D5">
        <w:rPr>
          <w:sz w:val="23"/>
          <w:szCs w:val="23"/>
        </w:rPr>
        <w:t>Mayıs Çarşamba gününe kadar geçerli olacağı bildirilmişti. Muafiyet alanındaki işkolları için işverenin ve</w:t>
      </w:r>
      <w:r w:rsidR="00B946A6">
        <w:rPr>
          <w:sz w:val="23"/>
          <w:szCs w:val="23"/>
        </w:rPr>
        <w:t xml:space="preserve"> </w:t>
      </w:r>
      <w:r w:rsidRPr="00BD07D5">
        <w:rPr>
          <w:sz w:val="23"/>
          <w:szCs w:val="23"/>
        </w:rPr>
        <w:t xml:space="preserve">çalışanın beyanı ve taahhüdüyle manuel olarak doldurularak çalışan ve işyeri/firma yetkilisinin imzasıyla düzenlenecek “çalışma izni görev belgesi formunun” geçerlilik süresi </w:t>
      </w:r>
    </w:p>
    <w:p w:rsidR="00BD07D5" w:rsidRPr="00BD07D5" w:rsidRDefault="00B946A6" w:rsidP="00E27A08">
      <w:pPr>
        <w:autoSpaceDE w:val="0"/>
        <w:autoSpaceDN w:val="0"/>
        <w:adjustRightInd w:val="0"/>
        <w:jc w:val="both"/>
        <w:rPr>
          <w:sz w:val="23"/>
          <w:szCs w:val="23"/>
        </w:rPr>
      </w:pPr>
      <w:r>
        <w:rPr>
          <w:b/>
          <w:bCs/>
          <w:sz w:val="23"/>
          <w:szCs w:val="23"/>
        </w:rPr>
        <w:t xml:space="preserve">7 </w:t>
      </w:r>
      <w:r w:rsidR="00BD07D5" w:rsidRPr="00BD07D5">
        <w:rPr>
          <w:b/>
          <w:bCs/>
          <w:sz w:val="23"/>
          <w:szCs w:val="23"/>
        </w:rPr>
        <w:t xml:space="preserve">Mayıs 2021 Cuma </w:t>
      </w:r>
      <w:r w:rsidR="00BD07D5" w:rsidRPr="00BD07D5">
        <w:rPr>
          <w:sz w:val="23"/>
          <w:szCs w:val="23"/>
        </w:rPr>
        <w:t xml:space="preserve">g ü n ü </w:t>
      </w:r>
      <w:r w:rsidR="00BD07D5" w:rsidRPr="00BD07D5">
        <w:rPr>
          <w:b/>
          <w:bCs/>
          <w:sz w:val="23"/>
          <w:szCs w:val="23"/>
        </w:rPr>
        <w:t>saat</w:t>
      </w:r>
      <w:r>
        <w:rPr>
          <w:sz w:val="23"/>
          <w:szCs w:val="23"/>
        </w:rPr>
        <w:t xml:space="preserve"> </w:t>
      </w:r>
      <w:r w:rsidR="00BD07D5" w:rsidRPr="00BD07D5">
        <w:rPr>
          <w:b/>
          <w:bCs/>
          <w:sz w:val="23"/>
          <w:szCs w:val="23"/>
        </w:rPr>
        <w:t xml:space="preserve">24.00’e </w:t>
      </w:r>
      <w:r w:rsidR="00BD07D5" w:rsidRPr="00BD07D5">
        <w:rPr>
          <w:sz w:val="23"/>
          <w:szCs w:val="23"/>
        </w:rPr>
        <w:t>kadar uzatılmıştır.</w:t>
      </w:r>
    </w:p>
    <w:p w:rsidR="00BD07D5" w:rsidRPr="00BD07D5" w:rsidRDefault="00BD07D5" w:rsidP="00E27A08">
      <w:pPr>
        <w:autoSpaceDE w:val="0"/>
        <w:autoSpaceDN w:val="0"/>
        <w:adjustRightInd w:val="0"/>
        <w:jc w:val="both"/>
        <w:rPr>
          <w:sz w:val="23"/>
          <w:szCs w:val="23"/>
        </w:rPr>
      </w:pPr>
      <w:r w:rsidRPr="00BD07D5">
        <w:rPr>
          <w:b/>
          <w:bCs/>
          <w:sz w:val="23"/>
          <w:szCs w:val="23"/>
        </w:rPr>
        <w:t xml:space="preserve">2. </w:t>
      </w:r>
      <w:r w:rsidRPr="00BD07D5">
        <w:rPr>
          <w:sz w:val="23"/>
          <w:szCs w:val="23"/>
        </w:rPr>
        <w:t>Çalışma izni görev belg</w:t>
      </w:r>
      <w:r w:rsidR="00B946A6">
        <w:rPr>
          <w:sz w:val="23"/>
          <w:szCs w:val="23"/>
        </w:rPr>
        <w:t xml:space="preserve">esinin, esas itibariyle </w:t>
      </w:r>
      <w:proofErr w:type="spellStart"/>
      <w:r w:rsidR="00B946A6">
        <w:rPr>
          <w:sz w:val="23"/>
          <w:szCs w:val="23"/>
        </w:rPr>
        <w:t>edevlet</w:t>
      </w:r>
      <w:proofErr w:type="spellEnd"/>
      <w:r w:rsidR="00B946A6">
        <w:rPr>
          <w:sz w:val="23"/>
          <w:szCs w:val="23"/>
        </w:rPr>
        <w:t xml:space="preserve"> </w:t>
      </w:r>
      <w:r w:rsidRPr="00BD07D5">
        <w:rPr>
          <w:sz w:val="23"/>
          <w:szCs w:val="23"/>
        </w:rPr>
        <w:t>platf</w:t>
      </w:r>
      <w:r w:rsidR="00B946A6">
        <w:rPr>
          <w:sz w:val="23"/>
          <w:szCs w:val="23"/>
        </w:rPr>
        <w:t xml:space="preserve">ormu üzerinde yer alan İçişleri </w:t>
      </w:r>
      <w:r w:rsidRPr="00BD07D5">
        <w:rPr>
          <w:sz w:val="23"/>
          <w:szCs w:val="23"/>
        </w:rPr>
        <w:t>Bakanlığı</w:t>
      </w:r>
      <w:r w:rsidR="00B946A6">
        <w:rPr>
          <w:sz w:val="23"/>
          <w:szCs w:val="23"/>
        </w:rPr>
        <w:t xml:space="preserve"> </w:t>
      </w:r>
      <w:r w:rsidRPr="00BD07D5">
        <w:rPr>
          <w:b/>
          <w:bCs/>
          <w:sz w:val="23"/>
          <w:szCs w:val="23"/>
        </w:rPr>
        <w:t>e</w:t>
      </w:r>
      <w:r w:rsidR="00B946A6">
        <w:rPr>
          <w:b/>
          <w:bCs/>
          <w:sz w:val="23"/>
          <w:szCs w:val="23"/>
        </w:rPr>
        <w:t>-</w:t>
      </w:r>
      <w:r w:rsidRPr="00BD07D5">
        <w:rPr>
          <w:b/>
          <w:bCs/>
          <w:sz w:val="23"/>
          <w:szCs w:val="23"/>
        </w:rPr>
        <w:t>başvuru</w:t>
      </w:r>
      <w:r w:rsidR="00B946A6">
        <w:rPr>
          <w:sz w:val="23"/>
          <w:szCs w:val="23"/>
        </w:rPr>
        <w:t xml:space="preserve"> </w:t>
      </w:r>
      <w:r w:rsidRPr="00BD07D5">
        <w:rPr>
          <w:b/>
          <w:bCs/>
          <w:sz w:val="23"/>
          <w:szCs w:val="23"/>
        </w:rPr>
        <w:t>sistemi üzerinden alınmasının</w:t>
      </w:r>
      <w:r w:rsidR="00B946A6">
        <w:rPr>
          <w:sz w:val="23"/>
          <w:szCs w:val="23"/>
        </w:rPr>
        <w:t xml:space="preserve">, gerek denetimlerde gerekse de </w:t>
      </w:r>
      <w:r w:rsidRPr="00BD07D5">
        <w:rPr>
          <w:sz w:val="23"/>
          <w:szCs w:val="23"/>
        </w:rPr>
        <w:t>düzenlenmesi ve işleyişi</w:t>
      </w:r>
      <w:r w:rsidR="00B946A6">
        <w:rPr>
          <w:sz w:val="23"/>
          <w:szCs w:val="23"/>
        </w:rPr>
        <w:t xml:space="preserve"> </w:t>
      </w:r>
      <w:r w:rsidRPr="00BD07D5">
        <w:rPr>
          <w:sz w:val="23"/>
          <w:szCs w:val="23"/>
        </w:rPr>
        <w:t>açısından rahatlık sağlayacağı ve suiist</w:t>
      </w:r>
      <w:r w:rsidR="00B946A6">
        <w:rPr>
          <w:sz w:val="23"/>
          <w:szCs w:val="23"/>
        </w:rPr>
        <w:t xml:space="preserve">imali engelleyeceği açıktır. Bu </w:t>
      </w:r>
      <w:r w:rsidRPr="00BD07D5">
        <w:rPr>
          <w:sz w:val="23"/>
          <w:szCs w:val="23"/>
        </w:rPr>
        <w:t xml:space="preserve">çerçevede </w:t>
      </w:r>
      <w:proofErr w:type="spellStart"/>
      <w:r w:rsidRPr="00BD07D5">
        <w:rPr>
          <w:sz w:val="23"/>
          <w:szCs w:val="23"/>
        </w:rPr>
        <w:t>Ek’teki</w:t>
      </w:r>
      <w:proofErr w:type="spellEnd"/>
      <w:r w:rsidRPr="00BD07D5">
        <w:rPr>
          <w:sz w:val="23"/>
          <w:szCs w:val="23"/>
        </w:rPr>
        <w:t xml:space="preserve"> forma uygun şekilde</w:t>
      </w:r>
      <w:r w:rsidR="00B946A6">
        <w:rPr>
          <w:sz w:val="23"/>
          <w:szCs w:val="23"/>
        </w:rPr>
        <w:t xml:space="preserve"> </w:t>
      </w:r>
      <w:r w:rsidRPr="00BD07D5">
        <w:rPr>
          <w:sz w:val="23"/>
          <w:szCs w:val="23"/>
        </w:rPr>
        <w:t xml:space="preserve">manuel çalışma izni görev belgesi düzenlenmesi, </w:t>
      </w:r>
      <w:proofErr w:type="spellStart"/>
      <w:r w:rsidRPr="00BD07D5">
        <w:rPr>
          <w:sz w:val="23"/>
          <w:szCs w:val="23"/>
        </w:rPr>
        <w:t>ebaşvuru</w:t>
      </w:r>
      <w:proofErr w:type="spellEnd"/>
    </w:p>
    <w:p w:rsidR="00BD07D5" w:rsidRPr="00BD07D5" w:rsidRDefault="00BD07D5" w:rsidP="00E27A08">
      <w:pPr>
        <w:autoSpaceDE w:val="0"/>
        <w:autoSpaceDN w:val="0"/>
        <w:adjustRightInd w:val="0"/>
        <w:jc w:val="both"/>
        <w:rPr>
          <w:sz w:val="23"/>
          <w:szCs w:val="23"/>
        </w:rPr>
      </w:pPr>
      <w:proofErr w:type="gramStart"/>
      <w:r w:rsidRPr="00BD07D5">
        <w:rPr>
          <w:sz w:val="23"/>
          <w:szCs w:val="23"/>
        </w:rPr>
        <w:t>siste</w:t>
      </w:r>
      <w:r w:rsidR="00B946A6">
        <w:rPr>
          <w:sz w:val="23"/>
          <w:szCs w:val="23"/>
        </w:rPr>
        <w:t>minin</w:t>
      </w:r>
      <w:proofErr w:type="gramEnd"/>
      <w:r w:rsidR="00B946A6">
        <w:rPr>
          <w:sz w:val="23"/>
          <w:szCs w:val="23"/>
        </w:rPr>
        <w:t xml:space="preserve"> kullanımında oluşabilecek </w:t>
      </w:r>
      <w:r w:rsidRPr="00BD07D5">
        <w:rPr>
          <w:sz w:val="23"/>
          <w:szCs w:val="23"/>
        </w:rPr>
        <w:t>problemler, sistemsel yoğunluk, erişim hatası gibi geçici durumlar nedeniyle zamanında görev belgesi</w:t>
      </w:r>
      <w:r w:rsidR="00B946A6">
        <w:rPr>
          <w:sz w:val="23"/>
          <w:szCs w:val="23"/>
        </w:rPr>
        <w:t xml:space="preserve"> </w:t>
      </w:r>
      <w:r w:rsidRPr="00BD07D5">
        <w:rPr>
          <w:sz w:val="23"/>
          <w:szCs w:val="23"/>
        </w:rPr>
        <w:t xml:space="preserve">alınamaması gibi </w:t>
      </w:r>
      <w:r w:rsidRPr="00BD07D5">
        <w:rPr>
          <w:b/>
          <w:bCs/>
          <w:sz w:val="23"/>
          <w:szCs w:val="23"/>
        </w:rPr>
        <w:t xml:space="preserve">zorunlu hallerde </w:t>
      </w:r>
      <w:r w:rsidRPr="00BD07D5">
        <w:rPr>
          <w:sz w:val="23"/>
          <w:szCs w:val="23"/>
        </w:rPr>
        <w:t>kullanılabilecek bir uygulamadır.</w:t>
      </w:r>
    </w:p>
    <w:p w:rsidR="00BD07D5" w:rsidRPr="00BD07D5" w:rsidRDefault="00BD07D5" w:rsidP="00E27A08">
      <w:pPr>
        <w:autoSpaceDE w:val="0"/>
        <w:autoSpaceDN w:val="0"/>
        <w:adjustRightInd w:val="0"/>
        <w:jc w:val="both"/>
        <w:rPr>
          <w:sz w:val="23"/>
          <w:szCs w:val="23"/>
        </w:rPr>
      </w:pPr>
      <w:r w:rsidRPr="00BD07D5">
        <w:rPr>
          <w:b/>
          <w:bCs/>
          <w:sz w:val="23"/>
          <w:szCs w:val="23"/>
        </w:rPr>
        <w:t xml:space="preserve">3. </w:t>
      </w:r>
      <w:r w:rsidRPr="00BD07D5">
        <w:rPr>
          <w:sz w:val="23"/>
          <w:szCs w:val="23"/>
        </w:rPr>
        <w:t xml:space="preserve">Öte yandan </w:t>
      </w:r>
      <w:r w:rsidRPr="00BD07D5">
        <w:rPr>
          <w:b/>
          <w:bCs/>
          <w:sz w:val="23"/>
          <w:szCs w:val="23"/>
        </w:rPr>
        <w:t xml:space="preserve">kolluk görevlilerince </w:t>
      </w:r>
      <w:r w:rsidRPr="00BD07D5">
        <w:rPr>
          <w:sz w:val="23"/>
          <w:szCs w:val="23"/>
        </w:rPr>
        <w:t xml:space="preserve">yapılacak </w:t>
      </w:r>
      <w:r w:rsidRPr="00BD07D5">
        <w:rPr>
          <w:b/>
          <w:bCs/>
          <w:sz w:val="23"/>
          <w:szCs w:val="23"/>
        </w:rPr>
        <w:t>denetimlerde</w:t>
      </w:r>
      <w:r w:rsidR="00B946A6">
        <w:rPr>
          <w:sz w:val="23"/>
          <w:szCs w:val="23"/>
        </w:rPr>
        <w:t xml:space="preserve">, e-başvuru </w:t>
      </w:r>
      <w:r w:rsidRPr="00BD07D5">
        <w:rPr>
          <w:sz w:val="23"/>
          <w:szCs w:val="23"/>
        </w:rPr>
        <w:t>sistemi üzerinden alınan</w:t>
      </w:r>
    </w:p>
    <w:p w:rsidR="00BD07D5" w:rsidRPr="00B946A6" w:rsidRDefault="00BD07D5" w:rsidP="00E27A08">
      <w:pPr>
        <w:autoSpaceDE w:val="0"/>
        <w:autoSpaceDN w:val="0"/>
        <w:adjustRightInd w:val="0"/>
        <w:jc w:val="both"/>
        <w:rPr>
          <w:b/>
          <w:bCs/>
          <w:sz w:val="23"/>
          <w:szCs w:val="23"/>
        </w:rPr>
      </w:pPr>
      <w:proofErr w:type="gramStart"/>
      <w:r w:rsidRPr="00BD07D5">
        <w:rPr>
          <w:sz w:val="23"/>
          <w:szCs w:val="23"/>
        </w:rPr>
        <w:t>çalışma</w:t>
      </w:r>
      <w:proofErr w:type="gramEnd"/>
      <w:r w:rsidRPr="00BD07D5">
        <w:rPr>
          <w:sz w:val="23"/>
          <w:szCs w:val="23"/>
        </w:rPr>
        <w:t xml:space="preserve"> izni görev belgeleri rutin kontrole, manuel tanzim edilen çalışma izni görev belgeleri ise </w:t>
      </w:r>
      <w:r w:rsidR="00B946A6">
        <w:rPr>
          <w:b/>
          <w:bCs/>
          <w:sz w:val="23"/>
          <w:szCs w:val="23"/>
        </w:rPr>
        <w:t xml:space="preserve">kolluk </w:t>
      </w:r>
      <w:r w:rsidRPr="00BD07D5">
        <w:rPr>
          <w:b/>
          <w:bCs/>
          <w:sz w:val="23"/>
          <w:szCs w:val="23"/>
        </w:rPr>
        <w:t xml:space="preserve">kuvvetlerinin kullandıkları bilgi sistemleri üzerinden ayrıca denetime </w:t>
      </w:r>
      <w:r w:rsidR="00B946A6">
        <w:rPr>
          <w:sz w:val="23"/>
          <w:szCs w:val="23"/>
        </w:rPr>
        <w:t xml:space="preserve">tabi </w:t>
      </w:r>
      <w:r w:rsidRPr="00BD07D5">
        <w:rPr>
          <w:sz w:val="23"/>
          <w:szCs w:val="23"/>
        </w:rPr>
        <w:t>tutulacaktır. Bu kontrollerde</w:t>
      </w:r>
      <w:r w:rsidR="00B946A6">
        <w:rPr>
          <w:b/>
          <w:bCs/>
          <w:sz w:val="23"/>
          <w:szCs w:val="23"/>
        </w:rPr>
        <w:t xml:space="preserve"> </w:t>
      </w:r>
      <w:r w:rsidRPr="00BD07D5">
        <w:rPr>
          <w:sz w:val="23"/>
          <w:szCs w:val="23"/>
        </w:rPr>
        <w:t>çalışma izni görev belgesinin suiistimal edildiğinin tespiti halinde taahhütte bulunanlarla ilgili olarak gerekli</w:t>
      </w:r>
      <w:r w:rsidR="00B946A6">
        <w:rPr>
          <w:b/>
          <w:bCs/>
          <w:sz w:val="23"/>
          <w:szCs w:val="23"/>
        </w:rPr>
        <w:t xml:space="preserve"> </w:t>
      </w:r>
      <w:r w:rsidRPr="00BD07D5">
        <w:rPr>
          <w:sz w:val="23"/>
          <w:szCs w:val="23"/>
        </w:rPr>
        <w:t>idari/adli işlemler gerçekleştirilecektir.</w:t>
      </w:r>
    </w:p>
    <w:p w:rsidR="00E27A08" w:rsidRDefault="00E27A08" w:rsidP="00E27A08">
      <w:pPr>
        <w:rPr>
          <w:sz w:val="23"/>
          <w:szCs w:val="23"/>
        </w:rPr>
      </w:pPr>
    </w:p>
    <w:p w:rsidR="00E27A08" w:rsidRDefault="00E27A08" w:rsidP="00E27A08">
      <w:pPr>
        <w:rPr>
          <w:sz w:val="23"/>
          <w:szCs w:val="23"/>
        </w:rPr>
      </w:pPr>
    </w:p>
    <w:p w:rsidR="00E27A08" w:rsidRPr="001C4BE8" w:rsidRDefault="00E27A08" w:rsidP="00E27A08">
      <w:pPr>
        <w:rPr>
          <w:b/>
        </w:rPr>
      </w:pPr>
      <w:r>
        <w:rPr>
          <w:sz w:val="23"/>
          <w:szCs w:val="23"/>
        </w:rPr>
        <w:lastRenderedPageBreak/>
        <w:t xml:space="preserve"> </w:t>
      </w:r>
      <w:r w:rsidRPr="001C4BE8">
        <w:rPr>
          <w:b/>
          <w:bCs/>
        </w:rPr>
        <w:t>Karar No:2</w:t>
      </w:r>
      <w:r>
        <w:rPr>
          <w:b/>
          <w:bCs/>
        </w:rPr>
        <w:t>8</w:t>
      </w:r>
    </w:p>
    <w:p w:rsidR="00E27A08" w:rsidRDefault="00E27A08" w:rsidP="00E27A08">
      <w:pPr>
        <w:rPr>
          <w:b/>
          <w:bCs/>
        </w:rPr>
      </w:pPr>
      <w:r>
        <w:rPr>
          <w:b/>
          <w:bCs/>
        </w:rPr>
        <w:t>Karar Tarihi: 03.05</w:t>
      </w:r>
      <w:r w:rsidRPr="001C4BE8">
        <w:rPr>
          <w:b/>
          <w:bCs/>
        </w:rPr>
        <w:t>.2021</w:t>
      </w:r>
    </w:p>
    <w:p w:rsidR="00E27A08" w:rsidRPr="001C4BE8" w:rsidRDefault="00E27A08" w:rsidP="00E27A08">
      <w:pPr>
        <w:rPr>
          <w:b/>
          <w:bCs/>
        </w:rPr>
      </w:pPr>
    </w:p>
    <w:p w:rsidR="00E27A08" w:rsidRPr="001C4BE8" w:rsidRDefault="00E27A08" w:rsidP="00E27A08">
      <w:pPr>
        <w:rPr>
          <w:b/>
          <w:bCs/>
        </w:rPr>
      </w:pPr>
      <w:r>
        <w:rPr>
          <w:sz w:val="23"/>
          <w:szCs w:val="23"/>
        </w:rPr>
        <w:t xml:space="preserve">      </w:t>
      </w:r>
      <w:r w:rsidR="00BD07D5" w:rsidRPr="00BD07D5">
        <w:rPr>
          <w:sz w:val="23"/>
          <w:szCs w:val="23"/>
        </w:rPr>
        <w:t>Bir yılı aşkın süredir aziz milletimizin çeşitli fedakârlıklarda bulu</w:t>
      </w:r>
      <w:r w:rsidR="00B946A6">
        <w:rPr>
          <w:sz w:val="23"/>
          <w:szCs w:val="23"/>
        </w:rPr>
        <w:t xml:space="preserve">nduğu, başta sağlık çalışanları </w:t>
      </w:r>
      <w:r w:rsidR="00BD07D5" w:rsidRPr="00BD07D5">
        <w:rPr>
          <w:sz w:val="23"/>
          <w:szCs w:val="23"/>
        </w:rPr>
        <w:t>ve</w:t>
      </w:r>
      <w:r w:rsidR="00B946A6">
        <w:rPr>
          <w:sz w:val="23"/>
          <w:szCs w:val="23"/>
        </w:rPr>
        <w:t xml:space="preserve"> </w:t>
      </w:r>
      <w:r w:rsidR="00BD07D5" w:rsidRPr="00BD07D5">
        <w:rPr>
          <w:sz w:val="23"/>
          <w:szCs w:val="23"/>
        </w:rPr>
        <w:t xml:space="preserve">kolluk kuvvetleri olmak üzere tüm denetim ekiplerinde görev alan personelin </w:t>
      </w:r>
      <w:r w:rsidR="00BD07D5" w:rsidRPr="00BD07D5">
        <w:rPr>
          <w:b/>
          <w:bCs/>
          <w:sz w:val="23"/>
          <w:szCs w:val="23"/>
        </w:rPr>
        <w:t xml:space="preserve">büyük </w:t>
      </w:r>
    </w:p>
    <w:p w:rsidR="00BD07D5" w:rsidRPr="00BD07D5" w:rsidRDefault="00BD07D5" w:rsidP="00E27A08">
      <w:pPr>
        <w:autoSpaceDE w:val="0"/>
        <w:autoSpaceDN w:val="0"/>
        <w:adjustRightInd w:val="0"/>
        <w:jc w:val="both"/>
        <w:rPr>
          <w:sz w:val="23"/>
          <w:szCs w:val="23"/>
        </w:rPr>
      </w:pPr>
      <w:proofErr w:type="gramStart"/>
      <w:r w:rsidRPr="00BD07D5">
        <w:rPr>
          <w:b/>
          <w:bCs/>
          <w:sz w:val="23"/>
          <w:szCs w:val="23"/>
        </w:rPr>
        <w:t>bir</w:t>
      </w:r>
      <w:proofErr w:type="gramEnd"/>
      <w:r w:rsidRPr="00BD07D5">
        <w:rPr>
          <w:b/>
          <w:bCs/>
          <w:sz w:val="23"/>
          <w:szCs w:val="23"/>
        </w:rPr>
        <w:t xml:space="preserve"> özveriyle </w:t>
      </w:r>
      <w:r w:rsidRPr="00BD07D5">
        <w:rPr>
          <w:sz w:val="23"/>
          <w:szCs w:val="23"/>
        </w:rPr>
        <w:t>görev</w:t>
      </w:r>
      <w:r w:rsidR="00B946A6">
        <w:rPr>
          <w:sz w:val="23"/>
          <w:szCs w:val="23"/>
        </w:rPr>
        <w:t xml:space="preserve"> </w:t>
      </w:r>
      <w:r w:rsidRPr="00BD07D5">
        <w:rPr>
          <w:sz w:val="23"/>
          <w:szCs w:val="23"/>
        </w:rPr>
        <w:t xml:space="preserve">yaptığı ve </w:t>
      </w:r>
      <w:r w:rsidRPr="00BD07D5">
        <w:rPr>
          <w:b/>
          <w:bCs/>
          <w:sz w:val="23"/>
          <w:szCs w:val="23"/>
        </w:rPr>
        <w:t xml:space="preserve">hepimizin birbirimize karşı sorumlu </w:t>
      </w:r>
      <w:r w:rsidRPr="00BD07D5">
        <w:rPr>
          <w:sz w:val="23"/>
          <w:szCs w:val="23"/>
        </w:rPr>
        <w:t>olduğu salgınla mücadele sürecinde; muafiyetlerin suiistimal</w:t>
      </w:r>
      <w:r w:rsidR="00B946A6">
        <w:rPr>
          <w:sz w:val="23"/>
          <w:szCs w:val="23"/>
        </w:rPr>
        <w:t xml:space="preserve"> </w:t>
      </w:r>
      <w:r w:rsidRPr="00BD07D5">
        <w:rPr>
          <w:sz w:val="23"/>
          <w:szCs w:val="23"/>
        </w:rPr>
        <w:t>edilmemesi, salgın nedeniyle katlanmak durumunda kalınan toplumsal yükün artmaması açısından son</w:t>
      </w:r>
      <w:r w:rsidR="00B946A6">
        <w:rPr>
          <w:sz w:val="23"/>
          <w:szCs w:val="23"/>
        </w:rPr>
        <w:t xml:space="preserve"> </w:t>
      </w:r>
      <w:r w:rsidRPr="00BD07D5">
        <w:rPr>
          <w:sz w:val="23"/>
          <w:szCs w:val="23"/>
        </w:rPr>
        <w:t>derece önemlidir.</w:t>
      </w:r>
    </w:p>
    <w:p w:rsidR="00DA39E7" w:rsidRPr="00A47E43" w:rsidRDefault="00593564" w:rsidP="00BD07D5">
      <w:pPr>
        <w:spacing w:before="120"/>
        <w:jc w:val="both"/>
      </w:pPr>
      <w:r w:rsidRPr="00A47E43">
        <w:tab/>
        <w:t>Karar verilmiştir.</w:t>
      </w:r>
    </w:p>
    <w:p w:rsidR="00593564" w:rsidRPr="00A47E43" w:rsidRDefault="002C5F45" w:rsidP="00593564">
      <w:pPr>
        <w:spacing w:before="120"/>
        <w:jc w:val="both"/>
      </w:pPr>
      <w:r w:rsidRPr="00A47E43">
        <w:t xml:space="preserve">     </w:t>
      </w:r>
      <w:r w:rsidR="00593564" w:rsidRPr="00A47E43">
        <w:t>Alınan karantina kurallarına uymayanlara Türk Ceza Kanununun 195 inci maddesi gerekli işlemler başlatılacaktır.</w:t>
      </w:r>
      <w:r w:rsidR="00593564" w:rsidRPr="00A47E43">
        <w:tab/>
      </w:r>
      <w:r w:rsidR="00593564" w:rsidRPr="00A47E43">
        <w:tab/>
      </w:r>
    </w:p>
    <w:p w:rsidR="00593564" w:rsidRPr="00A47E43" w:rsidRDefault="00593564" w:rsidP="00593564">
      <w:pPr>
        <w:tabs>
          <w:tab w:val="left" w:pos="426"/>
        </w:tabs>
        <w:spacing w:before="60"/>
        <w:jc w:val="both"/>
      </w:pPr>
      <w:r w:rsidRPr="00A47E43">
        <w:tab/>
      </w:r>
      <w:r w:rsidRPr="00A47E43">
        <w:tab/>
        <w:t xml:space="preserve">Gerçeğe aykırı, eksik, yanıltıcı beyanlara/bildirimlere ilişkin olarak, bu tür eylemler içerisinde bulunanlar hakkında Türk Ceza Kanununun 206 </w:t>
      </w:r>
      <w:proofErr w:type="spellStart"/>
      <w:r w:rsidRPr="00A47E43">
        <w:t>ncı</w:t>
      </w:r>
      <w:proofErr w:type="spellEnd"/>
      <w:r w:rsidRPr="00A47E43">
        <w:t xml:space="preserve"> </w:t>
      </w:r>
      <w:proofErr w:type="gramStart"/>
      <w:r w:rsidRPr="00A47E43">
        <w:t>maddesi  kapsamında</w:t>
      </w:r>
      <w:proofErr w:type="gramEnd"/>
      <w:r w:rsidRPr="00A47E43">
        <w:t xml:space="preserve"> gerekli adli işlemlerin başlatılacaktır.</w:t>
      </w:r>
    </w:p>
    <w:p w:rsidR="00593564" w:rsidRPr="00A47E43" w:rsidRDefault="00593564" w:rsidP="00593564">
      <w:pPr>
        <w:tabs>
          <w:tab w:val="left" w:pos="426"/>
        </w:tabs>
        <w:spacing w:before="60"/>
        <w:jc w:val="both"/>
      </w:pPr>
      <w:r w:rsidRPr="00A47E43">
        <w:tab/>
      </w:r>
      <w:r w:rsidRPr="00A47E43">
        <w:tab/>
        <w:t xml:space="preserve">Alınan kararlara uymayan vatandaşlara Umumi Hıfzıssıhha Kanununun 282 inci maddesi gereğince idari para cezası verilecektir.  </w:t>
      </w:r>
    </w:p>
    <w:p w:rsidR="00593564" w:rsidRPr="00A47E43" w:rsidRDefault="00593564" w:rsidP="00593564">
      <w:pPr>
        <w:tabs>
          <w:tab w:val="left" w:pos="426"/>
        </w:tabs>
        <w:spacing w:before="60"/>
        <w:jc w:val="both"/>
      </w:pPr>
      <w:r w:rsidRPr="00A47E43">
        <w:t xml:space="preserve">     </w:t>
      </w:r>
      <w:r w:rsidRPr="00A47E43">
        <w:tab/>
      </w:r>
      <w:r w:rsidRPr="00A47E43">
        <w:tab/>
        <w:t>Oy birliği ile karar verilmiştir.</w:t>
      </w:r>
    </w:p>
    <w:p w:rsidR="00D453CC" w:rsidRPr="00D453CC" w:rsidRDefault="00D453CC" w:rsidP="00AE1CB3">
      <w:pPr>
        <w:ind w:firstLine="708"/>
        <w:jc w:val="center"/>
      </w:pPr>
    </w:p>
    <w:p w:rsidR="00D453CC" w:rsidRPr="00D453CC" w:rsidRDefault="00D453CC" w:rsidP="00AE1CB3">
      <w:pPr>
        <w:ind w:firstLine="708"/>
        <w:jc w:val="center"/>
      </w:pPr>
    </w:p>
    <w:p w:rsidR="00AE1CB3" w:rsidRPr="00D453CC" w:rsidRDefault="00AE1CB3" w:rsidP="00AE1CB3">
      <w:pPr>
        <w:ind w:firstLine="708"/>
        <w:jc w:val="center"/>
      </w:pPr>
      <w:proofErr w:type="gramStart"/>
      <w:r w:rsidRPr="00D453CC">
        <w:t>Adem</w:t>
      </w:r>
      <w:proofErr w:type="gramEnd"/>
      <w:r w:rsidRPr="00D453CC">
        <w:t xml:space="preserve"> ÖZTÜRK</w:t>
      </w:r>
    </w:p>
    <w:p w:rsidR="00AE1CB3" w:rsidRPr="00D453CC" w:rsidRDefault="00AE1CB3" w:rsidP="00AE1CB3">
      <w:pPr>
        <w:ind w:firstLine="708"/>
        <w:jc w:val="center"/>
      </w:pPr>
      <w:r w:rsidRPr="00D453CC">
        <w:t>Kaymakam</w:t>
      </w:r>
    </w:p>
    <w:p w:rsidR="00AE1CB3" w:rsidRPr="00D453CC" w:rsidRDefault="00AE1CB3" w:rsidP="00AE1CB3">
      <w:pPr>
        <w:ind w:firstLine="708"/>
        <w:jc w:val="center"/>
      </w:pPr>
      <w:r w:rsidRPr="00D453CC">
        <w:t>Başkan</w:t>
      </w:r>
    </w:p>
    <w:p w:rsidR="00AE1CB3" w:rsidRPr="00D453CC" w:rsidRDefault="00AE1CB3" w:rsidP="00AE1CB3">
      <w:pPr>
        <w:ind w:firstLine="708"/>
      </w:pPr>
    </w:p>
    <w:p w:rsidR="00AE1CB3" w:rsidRPr="00D453CC" w:rsidRDefault="00AE1CB3" w:rsidP="00AE1CB3">
      <w:pPr>
        <w:ind w:firstLine="708"/>
      </w:pPr>
    </w:p>
    <w:p w:rsidR="00593564" w:rsidRPr="00D453CC" w:rsidRDefault="00593564" w:rsidP="00AE1CB3">
      <w:pPr>
        <w:ind w:firstLine="708"/>
      </w:pPr>
    </w:p>
    <w:p w:rsidR="00593564" w:rsidRPr="00D453CC" w:rsidRDefault="00593564" w:rsidP="00AE1CB3">
      <w:pPr>
        <w:ind w:firstLine="708"/>
      </w:pPr>
    </w:p>
    <w:p w:rsidR="00AE1CB3" w:rsidRPr="00D453CC" w:rsidRDefault="00AE1CB3" w:rsidP="00AE1CB3">
      <w:pPr>
        <w:ind w:firstLine="708"/>
      </w:pPr>
    </w:p>
    <w:p w:rsidR="00AE1CB3" w:rsidRPr="00D453CC" w:rsidRDefault="00AE1CB3" w:rsidP="00AE1CB3">
      <w:pPr>
        <w:ind w:firstLine="708"/>
      </w:pPr>
    </w:p>
    <w:p w:rsidR="00AE1CB3" w:rsidRPr="00D453CC" w:rsidRDefault="00AE1CB3" w:rsidP="00AE1CB3">
      <w:pPr>
        <w:ind w:firstLine="708"/>
      </w:pPr>
    </w:p>
    <w:p w:rsidR="00AE1CB3" w:rsidRPr="00D453CC" w:rsidRDefault="00AE1CB3" w:rsidP="00AE1CB3">
      <w:pPr>
        <w:ind w:firstLine="708"/>
      </w:pPr>
    </w:p>
    <w:p w:rsidR="00AE1CB3" w:rsidRPr="00D453CC" w:rsidRDefault="00AE1CB3" w:rsidP="00AE1CB3">
      <w:r w:rsidRPr="00D453CC">
        <w:t>Fatih KAYACAN</w:t>
      </w:r>
      <w:r w:rsidRPr="00D453CC">
        <w:tab/>
      </w:r>
      <w:r w:rsidRPr="00D453CC">
        <w:tab/>
        <w:t xml:space="preserve">                                                                 Dr. Yunus </w:t>
      </w:r>
      <w:proofErr w:type="gramStart"/>
      <w:r w:rsidRPr="00D453CC">
        <w:t>ARDIÇ  Belediye</w:t>
      </w:r>
      <w:proofErr w:type="gramEnd"/>
      <w:r w:rsidRPr="00D453CC">
        <w:t xml:space="preserve"> Başkanı</w:t>
      </w:r>
      <w:r w:rsidRPr="00D453CC">
        <w:tab/>
        <w:t xml:space="preserve">  </w:t>
      </w:r>
      <w:r w:rsidRPr="00D453CC">
        <w:tab/>
        <w:t xml:space="preserve">                                                                İlçe Sağlık Müdürü</w:t>
      </w:r>
    </w:p>
    <w:p w:rsidR="00AE1CB3" w:rsidRPr="00D453CC" w:rsidRDefault="00AE1CB3" w:rsidP="00AE1CB3">
      <w:r w:rsidRPr="00D453CC">
        <w:t xml:space="preserve">        Üye</w:t>
      </w:r>
      <w:r w:rsidRPr="00D453CC">
        <w:tab/>
      </w:r>
      <w:r w:rsidRPr="00D453CC">
        <w:tab/>
      </w:r>
      <w:r w:rsidRPr="00D453CC">
        <w:tab/>
      </w:r>
      <w:r w:rsidRPr="00D453CC">
        <w:tab/>
        <w:t xml:space="preserve">                                                                  Üye</w:t>
      </w:r>
    </w:p>
    <w:p w:rsidR="00AE1CB3" w:rsidRPr="00D453CC" w:rsidRDefault="00AE1CB3" w:rsidP="00AE1CB3"/>
    <w:p w:rsidR="00AE1CB3" w:rsidRPr="00D453CC" w:rsidRDefault="00AE1CB3" w:rsidP="00AE1CB3"/>
    <w:p w:rsidR="00AE1CB3" w:rsidRPr="00D453CC" w:rsidRDefault="00AE1CB3" w:rsidP="00AE1CB3"/>
    <w:p w:rsidR="00593564" w:rsidRPr="00D453CC" w:rsidRDefault="00593564" w:rsidP="00AE1CB3"/>
    <w:p w:rsidR="00593564" w:rsidRPr="00D453CC" w:rsidRDefault="00593564" w:rsidP="00AE1CB3"/>
    <w:p w:rsidR="00593564" w:rsidRPr="00D453CC" w:rsidRDefault="00593564" w:rsidP="00AE1CB3"/>
    <w:p w:rsidR="00593564" w:rsidRPr="00D453CC" w:rsidRDefault="00593564" w:rsidP="00AE1CB3"/>
    <w:p w:rsidR="00593564" w:rsidRPr="00D453CC" w:rsidRDefault="00593564" w:rsidP="00AE1CB3"/>
    <w:p w:rsidR="00AE1CB3" w:rsidRPr="00D453CC" w:rsidRDefault="00AE1CB3" w:rsidP="00AE1CB3"/>
    <w:p w:rsidR="00AE1CB3" w:rsidRPr="00D453CC" w:rsidRDefault="00AE1CB3" w:rsidP="00AE1CB3"/>
    <w:p w:rsidR="00AE1CB3" w:rsidRPr="00D453CC" w:rsidRDefault="00461567" w:rsidP="00AE1CB3">
      <w:r>
        <w:t xml:space="preserve">   </w:t>
      </w:r>
      <w:r w:rsidR="001F298C" w:rsidRPr="00D453CC">
        <w:t xml:space="preserve"> </w:t>
      </w:r>
      <w:r>
        <w:t>Bekir YALÇINKAYA</w:t>
      </w:r>
      <w:r w:rsidR="001F298C" w:rsidRPr="00D453CC">
        <w:t xml:space="preserve">                            </w:t>
      </w:r>
      <w:r w:rsidR="00AE1CB3" w:rsidRPr="00D453CC">
        <w:t>Derviş ÖZÇAL</w:t>
      </w:r>
      <w:r w:rsidR="001F298C" w:rsidRPr="00D453CC">
        <w:tab/>
        <w:t xml:space="preserve">                 </w:t>
      </w:r>
      <w:r w:rsidR="00AE1CB3" w:rsidRPr="00D453CC">
        <w:t xml:space="preserve">        Handan AKÇAR</w:t>
      </w:r>
    </w:p>
    <w:p w:rsidR="00AE1CB3" w:rsidRPr="00D453CC" w:rsidRDefault="00461567" w:rsidP="00AE1CB3">
      <w:r>
        <w:t xml:space="preserve">   </w:t>
      </w:r>
      <w:bookmarkStart w:id="0" w:name="_GoBack"/>
      <w:bookmarkEnd w:id="0"/>
      <w:r w:rsidR="00AE1CB3" w:rsidRPr="00D453CC">
        <w:t xml:space="preserve">  İlçe Tarım Müdürü V.                  İlçe Milli Eğitim Müdürü                      Serbest Eczacı</w:t>
      </w:r>
    </w:p>
    <w:p w:rsidR="00E91B77" w:rsidRDefault="00AE1CB3" w:rsidP="00B7704A">
      <w:r w:rsidRPr="00D453CC">
        <w:t xml:space="preserve">                 Üye                                                    </w:t>
      </w:r>
      <w:proofErr w:type="spellStart"/>
      <w:r w:rsidRPr="00D453CC">
        <w:t>Üye</w:t>
      </w:r>
      <w:proofErr w:type="spellEnd"/>
      <w:r w:rsidRPr="00D453CC">
        <w:t xml:space="preserve">                                                 </w:t>
      </w:r>
      <w:proofErr w:type="spellStart"/>
      <w:r w:rsidRPr="00D453CC">
        <w:t>Üye</w:t>
      </w:r>
      <w:proofErr w:type="spellEnd"/>
    </w:p>
    <w:sectPr w:rsidR="00E91B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8E3"/>
    <w:multiLevelType w:val="hybridMultilevel"/>
    <w:tmpl w:val="B17C5174"/>
    <w:lvl w:ilvl="0" w:tplc="69B4B364">
      <w:start w:val="26"/>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1">
    <w:nsid w:val="04124817"/>
    <w:multiLevelType w:val="hybridMultilevel"/>
    <w:tmpl w:val="968ADA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D81155"/>
    <w:multiLevelType w:val="hybridMultilevel"/>
    <w:tmpl w:val="2D72BC48"/>
    <w:lvl w:ilvl="0" w:tplc="9EA000B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0F403749"/>
    <w:multiLevelType w:val="hybridMultilevel"/>
    <w:tmpl w:val="C9C6671A"/>
    <w:lvl w:ilvl="0" w:tplc="041F0001">
      <w:start w:val="1"/>
      <w:numFmt w:val="bullet"/>
      <w:lvlText w:val=""/>
      <w:lvlJc w:val="left"/>
      <w:pPr>
        <w:ind w:left="850" w:hanging="360"/>
      </w:pPr>
      <w:rPr>
        <w:rFonts w:ascii="Symbol" w:hAnsi="Symbol" w:hint="default"/>
      </w:rPr>
    </w:lvl>
    <w:lvl w:ilvl="1" w:tplc="041F0003" w:tentative="1">
      <w:start w:val="1"/>
      <w:numFmt w:val="bullet"/>
      <w:lvlText w:val="o"/>
      <w:lvlJc w:val="left"/>
      <w:pPr>
        <w:ind w:left="1570" w:hanging="360"/>
      </w:pPr>
      <w:rPr>
        <w:rFonts w:ascii="Courier New" w:hAnsi="Courier New" w:cs="Courier New" w:hint="default"/>
      </w:rPr>
    </w:lvl>
    <w:lvl w:ilvl="2" w:tplc="041F0005" w:tentative="1">
      <w:start w:val="1"/>
      <w:numFmt w:val="bullet"/>
      <w:lvlText w:val=""/>
      <w:lvlJc w:val="left"/>
      <w:pPr>
        <w:ind w:left="2290" w:hanging="360"/>
      </w:pPr>
      <w:rPr>
        <w:rFonts w:ascii="Wingdings" w:hAnsi="Wingdings" w:hint="default"/>
      </w:rPr>
    </w:lvl>
    <w:lvl w:ilvl="3" w:tplc="041F0001" w:tentative="1">
      <w:start w:val="1"/>
      <w:numFmt w:val="bullet"/>
      <w:lvlText w:val=""/>
      <w:lvlJc w:val="left"/>
      <w:pPr>
        <w:ind w:left="3010" w:hanging="360"/>
      </w:pPr>
      <w:rPr>
        <w:rFonts w:ascii="Symbol" w:hAnsi="Symbol" w:hint="default"/>
      </w:rPr>
    </w:lvl>
    <w:lvl w:ilvl="4" w:tplc="041F0003" w:tentative="1">
      <w:start w:val="1"/>
      <w:numFmt w:val="bullet"/>
      <w:lvlText w:val="o"/>
      <w:lvlJc w:val="left"/>
      <w:pPr>
        <w:ind w:left="3730" w:hanging="360"/>
      </w:pPr>
      <w:rPr>
        <w:rFonts w:ascii="Courier New" w:hAnsi="Courier New" w:cs="Courier New" w:hint="default"/>
      </w:rPr>
    </w:lvl>
    <w:lvl w:ilvl="5" w:tplc="041F0005" w:tentative="1">
      <w:start w:val="1"/>
      <w:numFmt w:val="bullet"/>
      <w:lvlText w:val=""/>
      <w:lvlJc w:val="left"/>
      <w:pPr>
        <w:ind w:left="4450" w:hanging="360"/>
      </w:pPr>
      <w:rPr>
        <w:rFonts w:ascii="Wingdings" w:hAnsi="Wingdings" w:hint="default"/>
      </w:rPr>
    </w:lvl>
    <w:lvl w:ilvl="6" w:tplc="041F0001" w:tentative="1">
      <w:start w:val="1"/>
      <w:numFmt w:val="bullet"/>
      <w:lvlText w:val=""/>
      <w:lvlJc w:val="left"/>
      <w:pPr>
        <w:ind w:left="5170" w:hanging="360"/>
      </w:pPr>
      <w:rPr>
        <w:rFonts w:ascii="Symbol" w:hAnsi="Symbol" w:hint="default"/>
      </w:rPr>
    </w:lvl>
    <w:lvl w:ilvl="7" w:tplc="041F0003" w:tentative="1">
      <w:start w:val="1"/>
      <w:numFmt w:val="bullet"/>
      <w:lvlText w:val="o"/>
      <w:lvlJc w:val="left"/>
      <w:pPr>
        <w:ind w:left="5890" w:hanging="360"/>
      </w:pPr>
      <w:rPr>
        <w:rFonts w:ascii="Courier New" w:hAnsi="Courier New" w:cs="Courier New" w:hint="default"/>
      </w:rPr>
    </w:lvl>
    <w:lvl w:ilvl="8" w:tplc="041F0005" w:tentative="1">
      <w:start w:val="1"/>
      <w:numFmt w:val="bullet"/>
      <w:lvlText w:val=""/>
      <w:lvlJc w:val="left"/>
      <w:pPr>
        <w:ind w:left="6610" w:hanging="360"/>
      </w:pPr>
      <w:rPr>
        <w:rFonts w:ascii="Wingdings" w:hAnsi="Wingdings" w:hint="default"/>
      </w:rPr>
    </w:lvl>
  </w:abstractNum>
  <w:abstractNum w:abstractNumId="4">
    <w:nsid w:val="18C863D1"/>
    <w:multiLevelType w:val="hybridMultilevel"/>
    <w:tmpl w:val="24460FDE"/>
    <w:lvl w:ilvl="0" w:tplc="2920FCB4">
      <w:start w:val="2"/>
      <w:numFmt w:val="lowerLetter"/>
      <w:lvlText w:val="(%1)"/>
      <w:lvlJc w:val="left"/>
      <w:pPr>
        <w:ind w:left="171" w:hanging="396"/>
      </w:pPr>
      <w:rPr>
        <w:rFonts w:ascii="Times New Roman" w:eastAsia="Times New Roman" w:hAnsi="Times New Roman" w:cs="Times New Roman" w:hint="default"/>
        <w:spacing w:val="0"/>
        <w:w w:val="101"/>
        <w:sz w:val="24"/>
        <w:szCs w:val="24"/>
        <w:lang w:val="tr-TR" w:eastAsia="en-US" w:bidi="ar-SA"/>
      </w:rPr>
    </w:lvl>
    <w:lvl w:ilvl="1" w:tplc="15F222F0">
      <w:start w:val="1"/>
      <w:numFmt w:val="lowerLetter"/>
      <w:lvlText w:val="%2)"/>
      <w:lvlJc w:val="left"/>
      <w:pPr>
        <w:ind w:left="171" w:hanging="306"/>
      </w:pPr>
      <w:rPr>
        <w:rFonts w:ascii="Times New Roman" w:eastAsia="Times New Roman" w:hAnsi="Times New Roman" w:cs="Times New Roman" w:hint="default"/>
        <w:b/>
        <w:bCs/>
        <w:spacing w:val="0"/>
        <w:w w:val="101"/>
        <w:sz w:val="24"/>
        <w:szCs w:val="24"/>
        <w:lang w:val="tr-TR" w:eastAsia="en-US" w:bidi="ar-SA"/>
      </w:rPr>
    </w:lvl>
    <w:lvl w:ilvl="2" w:tplc="9960A4A0">
      <w:numFmt w:val="bullet"/>
      <w:lvlText w:val="•"/>
      <w:lvlJc w:val="left"/>
      <w:pPr>
        <w:ind w:left="2024" w:hanging="306"/>
      </w:pPr>
      <w:rPr>
        <w:rFonts w:hint="default"/>
        <w:lang w:val="tr-TR" w:eastAsia="en-US" w:bidi="ar-SA"/>
      </w:rPr>
    </w:lvl>
    <w:lvl w:ilvl="3" w:tplc="2ED4EC7C">
      <w:numFmt w:val="bullet"/>
      <w:lvlText w:val="•"/>
      <w:lvlJc w:val="left"/>
      <w:pPr>
        <w:ind w:left="2946" w:hanging="306"/>
      </w:pPr>
      <w:rPr>
        <w:rFonts w:hint="default"/>
        <w:lang w:val="tr-TR" w:eastAsia="en-US" w:bidi="ar-SA"/>
      </w:rPr>
    </w:lvl>
    <w:lvl w:ilvl="4" w:tplc="CFBCECF8">
      <w:numFmt w:val="bullet"/>
      <w:lvlText w:val="•"/>
      <w:lvlJc w:val="left"/>
      <w:pPr>
        <w:ind w:left="3868" w:hanging="306"/>
      </w:pPr>
      <w:rPr>
        <w:rFonts w:hint="default"/>
        <w:lang w:val="tr-TR" w:eastAsia="en-US" w:bidi="ar-SA"/>
      </w:rPr>
    </w:lvl>
    <w:lvl w:ilvl="5" w:tplc="6C706AD4">
      <w:numFmt w:val="bullet"/>
      <w:lvlText w:val="•"/>
      <w:lvlJc w:val="left"/>
      <w:pPr>
        <w:ind w:left="4790" w:hanging="306"/>
      </w:pPr>
      <w:rPr>
        <w:rFonts w:hint="default"/>
        <w:lang w:val="tr-TR" w:eastAsia="en-US" w:bidi="ar-SA"/>
      </w:rPr>
    </w:lvl>
    <w:lvl w:ilvl="6" w:tplc="C6C02816">
      <w:numFmt w:val="bullet"/>
      <w:lvlText w:val="•"/>
      <w:lvlJc w:val="left"/>
      <w:pPr>
        <w:ind w:left="5712" w:hanging="306"/>
      </w:pPr>
      <w:rPr>
        <w:rFonts w:hint="default"/>
        <w:lang w:val="tr-TR" w:eastAsia="en-US" w:bidi="ar-SA"/>
      </w:rPr>
    </w:lvl>
    <w:lvl w:ilvl="7" w:tplc="2390A8A0">
      <w:numFmt w:val="bullet"/>
      <w:lvlText w:val="•"/>
      <w:lvlJc w:val="left"/>
      <w:pPr>
        <w:ind w:left="6634" w:hanging="306"/>
      </w:pPr>
      <w:rPr>
        <w:rFonts w:hint="default"/>
        <w:lang w:val="tr-TR" w:eastAsia="en-US" w:bidi="ar-SA"/>
      </w:rPr>
    </w:lvl>
    <w:lvl w:ilvl="8" w:tplc="A0A2E92C">
      <w:numFmt w:val="bullet"/>
      <w:lvlText w:val="•"/>
      <w:lvlJc w:val="left"/>
      <w:pPr>
        <w:ind w:left="7556" w:hanging="306"/>
      </w:pPr>
      <w:rPr>
        <w:rFonts w:hint="default"/>
        <w:lang w:val="tr-TR" w:eastAsia="en-US" w:bidi="ar-SA"/>
      </w:rPr>
    </w:lvl>
  </w:abstractNum>
  <w:abstractNum w:abstractNumId="5">
    <w:nsid w:val="2C6569AB"/>
    <w:multiLevelType w:val="hybridMultilevel"/>
    <w:tmpl w:val="6238527A"/>
    <w:lvl w:ilvl="0" w:tplc="1820F2C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2F300D4D"/>
    <w:multiLevelType w:val="hybridMultilevel"/>
    <w:tmpl w:val="91FE6A3E"/>
    <w:lvl w:ilvl="0" w:tplc="7254839C">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09032CC"/>
    <w:multiLevelType w:val="hybridMultilevel"/>
    <w:tmpl w:val="1EB4415A"/>
    <w:lvl w:ilvl="0" w:tplc="B32C2FC6">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8">
    <w:nsid w:val="40055054"/>
    <w:multiLevelType w:val="hybridMultilevel"/>
    <w:tmpl w:val="9FC2713E"/>
    <w:lvl w:ilvl="0" w:tplc="E6668D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05B1DE6"/>
    <w:multiLevelType w:val="hybridMultilevel"/>
    <w:tmpl w:val="B0F2E224"/>
    <w:lvl w:ilvl="0" w:tplc="AC4A1A14">
      <w:start w:val="2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0CB7C86"/>
    <w:multiLevelType w:val="hybridMultilevel"/>
    <w:tmpl w:val="9D900B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46E7524"/>
    <w:multiLevelType w:val="hybridMultilevel"/>
    <w:tmpl w:val="E528D98C"/>
    <w:lvl w:ilvl="0" w:tplc="4AF4C312">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48DB4F52"/>
    <w:multiLevelType w:val="hybridMultilevel"/>
    <w:tmpl w:val="17E86918"/>
    <w:lvl w:ilvl="0" w:tplc="33EA1F9C">
      <w:start w:val="1"/>
      <w:numFmt w:val="upp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3">
    <w:nsid w:val="58126B41"/>
    <w:multiLevelType w:val="hybridMultilevel"/>
    <w:tmpl w:val="E7C8989A"/>
    <w:lvl w:ilvl="0" w:tplc="041F000F">
      <w:start w:val="1"/>
      <w:numFmt w:val="decimal"/>
      <w:lvlText w:val="%1."/>
      <w:lvlJc w:val="left"/>
      <w:pPr>
        <w:ind w:left="720" w:hanging="360"/>
      </w:pPr>
    </w:lvl>
    <w:lvl w:ilvl="1" w:tplc="E53817EE">
      <w:start w:val="1"/>
      <w:numFmt w:val="lowerLetter"/>
      <w:lvlText w:val="%2."/>
      <w:lvlJc w:val="left"/>
      <w:pPr>
        <w:ind w:left="1440"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06D11F9"/>
    <w:multiLevelType w:val="hybridMultilevel"/>
    <w:tmpl w:val="527E1C9E"/>
    <w:lvl w:ilvl="0" w:tplc="34B08F34">
      <w:numFmt w:val="bullet"/>
      <w:lvlText w:val="-"/>
      <w:lvlJc w:val="left"/>
      <w:pPr>
        <w:ind w:left="960" w:hanging="360"/>
      </w:pPr>
      <w:rPr>
        <w:rFonts w:ascii="Times New Roman" w:eastAsia="Times New Roman" w:hAnsi="Times New Roman" w:cs="Times New Roman" w:hint="default"/>
      </w:rPr>
    </w:lvl>
    <w:lvl w:ilvl="1" w:tplc="041F0003" w:tentative="1">
      <w:start w:val="1"/>
      <w:numFmt w:val="bullet"/>
      <w:lvlText w:val="o"/>
      <w:lvlJc w:val="left"/>
      <w:pPr>
        <w:ind w:left="1680" w:hanging="360"/>
      </w:pPr>
      <w:rPr>
        <w:rFonts w:ascii="Courier New" w:hAnsi="Courier New" w:cs="Courier New" w:hint="default"/>
      </w:rPr>
    </w:lvl>
    <w:lvl w:ilvl="2" w:tplc="041F0005" w:tentative="1">
      <w:start w:val="1"/>
      <w:numFmt w:val="bullet"/>
      <w:lvlText w:val=""/>
      <w:lvlJc w:val="left"/>
      <w:pPr>
        <w:ind w:left="2400" w:hanging="360"/>
      </w:pPr>
      <w:rPr>
        <w:rFonts w:ascii="Wingdings" w:hAnsi="Wingdings" w:hint="default"/>
      </w:rPr>
    </w:lvl>
    <w:lvl w:ilvl="3" w:tplc="041F0001" w:tentative="1">
      <w:start w:val="1"/>
      <w:numFmt w:val="bullet"/>
      <w:lvlText w:val=""/>
      <w:lvlJc w:val="left"/>
      <w:pPr>
        <w:ind w:left="3120" w:hanging="360"/>
      </w:pPr>
      <w:rPr>
        <w:rFonts w:ascii="Symbol" w:hAnsi="Symbol" w:hint="default"/>
      </w:rPr>
    </w:lvl>
    <w:lvl w:ilvl="4" w:tplc="041F0003" w:tentative="1">
      <w:start w:val="1"/>
      <w:numFmt w:val="bullet"/>
      <w:lvlText w:val="o"/>
      <w:lvlJc w:val="left"/>
      <w:pPr>
        <w:ind w:left="3840" w:hanging="360"/>
      </w:pPr>
      <w:rPr>
        <w:rFonts w:ascii="Courier New" w:hAnsi="Courier New" w:cs="Courier New" w:hint="default"/>
      </w:rPr>
    </w:lvl>
    <w:lvl w:ilvl="5" w:tplc="041F0005" w:tentative="1">
      <w:start w:val="1"/>
      <w:numFmt w:val="bullet"/>
      <w:lvlText w:val=""/>
      <w:lvlJc w:val="left"/>
      <w:pPr>
        <w:ind w:left="4560" w:hanging="360"/>
      </w:pPr>
      <w:rPr>
        <w:rFonts w:ascii="Wingdings" w:hAnsi="Wingdings" w:hint="default"/>
      </w:rPr>
    </w:lvl>
    <w:lvl w:ilvl="6" w:tplc="041F0001" w:tentative="1">
      <w:start w:val="1"/>
      <w:numFmt w:val="bullet"/>
      <w:lvlText w:val=""/>
      <w:lvlJc w:val="left"/>
      <w:pPr>
        <w:ind w:left="5280" w:hanging="360"/>
      </w:pPr>
      <w:rPr>
        <w:rFonts w:ascii="Symbol" w:hAnsi="Symbol" w:hint="default"/>
      </w:rPr>
    </w:lvl>
    <w:lvl w:ilvl="7" w:tplc="041F0003" w:tentative="1">
      <w:start w:val="1"/>
      <w:numFmt w:val="bullet"/>
      <w:lvlText w:val="o"/>
      <w:lvlJc w:val="left"/>
      <w:pPr>
        <w:ind w:left="6000" w:hanging="360"/>
      </w:pPr>
      <w:rPr>
        <w:rFonts w:ascii="Courier New" w:hAnsi="Courier New" w:cs="Courier New" w:hint="default"/>
      </w:rPr>
    </w:lvl>
    <w:lvl w:ilvl="8" w:tplc="041F0005" w:tentative="1">
      <w:start w:val="1"/>
      <w:numFmt w:val="bullet"/>
      <w:lvlText w:val=""/>
      <w:lvlJc w:val="left"/>
      <w:pPr>
        <w:ind w:left="6720" w:hanging="360"/>
      </w:pPr>
      <w:rPr>
        <w:rFonts w:ascii="Wingdings" w:hAnsi="Wingdings" w:hint="default"/>
      </w:rPr>
    </w:lvl>
  </w:abstractNum>
  <w:abstractNum w:abstractNumId="15">
    <w:nsid w:val="60E152FF"/>
    <w:multiLevelType w:val="hybridMultilevel"/>
    <w:tmpl w:val="ACB8B4BA"/>
    <w:lvl w:ilvl="0" w:tplc="B0B0C360">
      <w:start w:val="1"/>
      <w:numFmt w:val="upperLetter"/>
      <w:lvlText w:val="%1)"/>
      <w:lvlJc w:val="left"/>
      <w:pPr>
        <w:ind w:left="1778"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6">
    <w:nsid w:val="61AB2D3B"/>
    <w:multiLevelType w:val="multilevel"/>
    <w:tmpl w:val="EDBCEBE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9B220BE"/>
    <w:multiLevelType w:val="hybridMultilevel"/>
    <w:tmpl w:val="548E59B6"/>
    <w:lvl w:ilvl="0" w:tplc="5A3E91CA">
      <w:start w:val="1"/>
      <w:numFmt w:val="upp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8">
    <w:nsid w:val="76C363E7"/>
    <w:multiLevelType w:val="hybridMultilevel"/>
    <w:tmpl w:val="6A6E982A"/>
    <w:lvl w:ilvl="0" w:tplc="030C1D9C">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6"/>
  </w:num>
  <w:num w:numId="2">
    <w:abstractNumId w:val="13"/>
  </w:num>
  <w:num w:numId="3">
    <w:abstractNumId w:val="5"/>
  </w:num>
  <w:num w:numId="4">
    <w:abstractNumId w:val="7"/>
  </w:num>
  <w:num w:numId="5">
    <w:abstractNumId w:val="4"/>
  </w:num>
  <w:num w:numId="6">
    <w:abstractNumId w:val="1"/>
  </w:num>
  <w:num w:numId="7">
    <w:abstractNumId w:val="3"/>
  </w:num>
  <w:num w:numId="8">
    <w:abstractNumId w:val="12"/>
  </w:num>
  <w:num w:numId="9">
    <w:abstractNumId w:val="11"/>
  </w:num>
  <w:num w:numId="10">
    <w:abstractNumId w:val="15"/>
  </w:num>
  <w:num w:numId="11">
    <w:abstractNumId w:val="18"/>
  </w:num>
  <w:num w:numId="12">
    <w:abstractNumId w:val="2"/>
  </w:num>
  <w:num w:numId="13">
    <w:abstractNumId w:val="17"/>
  </w:num>
  <w:num w:numId="14">
    <w:abstractNumId w:val="8"/>
  </w:num>
  <w:num w:numId="15">
    <w:abstractNumId w:val="10"/>
  </w:num>
  <w:num w:numId="16">
    <w:abstractNumId w:val="16"/>
  </w:num>
  <w:num w:numId="17">
    <w:abstractNumId w:val="14"/>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B84"/>
    <w:rsid w:val="000033D2"/>
    <w:rsid w:val="000108CD"/>
    <w:rsid w:val="00010B1A"/>
    <w:rsid w:val="00011328"/>
    <w:rsid w:val="00014447"/>
    <w:rsid w:val="00015D73"/>
    <w:rsid w:val="00017626"/>
    <w:rsid w:val="0003318B"/>
    <w:rsid w:val="000341BB"/>
    <w:rsid w:val="0003460D"/>
    <w:rsid w:val="00034619"/>
    <w:rsid w:val="00040EA1"/>
    <w:rsid w:val="00043DDA"/>
    <w:rsid w:val="000500EF"/>
    <w:rsid w:val="00062732"/>
    <w:rsid w:val="0006614E"/>
    <w:rsid w:val="00066C8E"/>
    <w:rsid w:val="000705A9"/>
    <w:rsid w:val="00070F70"/>
    <w:rsid w:val="00076572"/>
    <w:rsid w:val="000804CC"/>
    <w:rsid w:val="00081EE4"/>
    <w:rsid w:val="000869F2"/>
    <w:rsid w:val="00094F14"/>
    <w:rsid w:val="000A0EE4"/>
    <w:rsid w:val="000A4D69"/>
    <w:rsid w:val="000B4E45"/>
    <w:rsid w:val="000C16D4"/>
    <w:rsid w:val="000C41FE"/>
    <w:rsid w:val="000D1664"/>
    <w:rsid w:val="000D1F7D"/>
    <w:rsid w:val="000D3E4F"/>
    <w:rsid w:val="000D791B"/>
    <w:rsid w:val="000E0F13"/>
    <w:rsid w:val="00105546"/>
    <w:rsid w:val="0010771D"/>
    <w:rsid w:val="0011299F"/>
    <w:rsid w:val="00112CEB"/>
    <w:rsid w:val="0011365F"/>
    <w:rsid w:val="00113762"/>
    <w:rsid w:val="00124D26"/>
    <w:rsid w:val="001300E4"/>
    <w:rsid w:val="00131364"/>
    <w:rsid w:val="00132358"/>
    <w:rsid w:val="0013295F"/>
    <w:rsid w:val="00132EC0"/>
    <w:rsid w:val="001424C2"/>
    <w:rsid w:val="00143642"/>
    <w:rsid w:val="0015300D"/>
    <w:rsid w:val="00164013"/>
    <w:rsid w:val="001674DD"/>
    <w:rsid w:val="00170A5A"/>
    <w:rsid w:val="0017110D"/>
    <w:rsid w:val="00172E7D"/>
    <w:rsid w:val="00173A6E"/>
    <w:rsid w:val="001754B7"/>
    <w:rsid w:val="00182D31"/>
    <w:rsid w:val="0018318E"/>
    <w:rsid w:val="00184DB6"/>
    <w:rsid w:val="0018734B"/>
    <w:rsid w:val="001A46F4"/>
    <w:rsid w:val="001A4D98"/>
    <w:rsid w:val="001A7FF8"/>
    <w:rsid w:val="001B4DD1"/>
    <w:rsid w:val="001C4BE8"/>
    <w:rsid w:val="001C5779"/>
    <w:rsid w:val="001C5A04"/>
    <w:rsid w:val="001C78B7"/>
    <w:rsid w:val="001D2D0D"/>
    <w:rsid w:val="001D7EC4"/>
    <w:rsid w:val="001E180F"/>
    <w:rsid w:val="001E1871"/>
    <w:rsid w:val="001F298C"/>
    <w:rsid w:val="001F5184"/>
    <w:rsid w:val="001F6983"/>
    <w:rsid w:val="001F75D5"/>
    <w:rsid w:val="00201EF7"/>
    <w:rsid w:val="002100DC"/>
    <w:rsid w:val="00210E1E"/>
    <w:rsid w:val="00220D5E"/>
    <w:rsid w:val="00221662"/>
    <w:rsid w:val="002224FA"/>
    <w:rsid w:val="0022542E"/>
    <w:rsid w:val="00225E91"/>
    <w:rsid w:val="00232A5C"/>
    <w:rsid w:val="002333E7"/>
    <w:rsid w:val="00240015"/>
    <w:rsid w:val="00242A20"/>
    <w:rsid w:val="00243E6D"/>
    <w:rsid w:val="002455D0"/>
    <w:rsid w:val="00246E1D"/>
    <w:rsid w:val="00251556"/>
    <w:rsid w:val="00254D81"/>
    <w:rsid w:val="00255CD9"/>
    <w:rsid w:val="00256D0E"/>
    <w:rsid w:val="00260BBC"/>
    <w:rsid w:val="00270E0E"/>
    <w:rsid w:val="00282D68"/>
    <w:rsid w:val="00282F99"/>
    <w:rsid w:val="00285148"/>
    <w:rsid w:val="00286503"/>
    <w:rsid w:val="00292184"/>
    <w:rsid w:val="002A1727"/>
    <w:rsid w:val="002C5F45"/>
    <w:rsid w:val="002D2EFF"/>
    <w:rsid w:val="002E0FD6"/>
    <w:rsid w:val="002E53A9"/>
    <w:rsid w:val="002E5C4D"/>
    <w:rsid w:val="002F174E"/>
    <w:rsid w:val="0030555F"/>
    <w:rsid w:val="00311C8B"/>
    <w:rsid w:val="003138EC"/>
    <w:rsid w:val="00324103"/>
    <w:rsid w:val="00326C64"/>
    <w:rsid w:val="00334B12"/>
    <w:rsid w:val="00335B24"/>
    <w:rsid w:val="00335C29"/>
    <w:rsid w:val="0033603F"/>
    <w:rsid w:val="0034477C"/>
    <w:rsid w:val="00347B97"/>
    <w:rsid w:val="003531C6"/>
    <w:rsid w:val="003635B8"/>
    <w:rsid w:val="00370900"/>
    <w:rsid w:val="00370C74"/>
    <w:rsid w:val="00374E1A"/>
    <w:rsid w:val="0038301A"/>
    <w:rsid w:val="00383BFD"/>
    <w:rsid w:val="003842B3"/>
    <w:rsid w:val="00395558"/>
    <w:rsid w:val="00396778"/>
    <w:rsid w:val="003A245F"/>
    <w:rsid w:val="003A5728"/>
    <w:rsid w:val="003B34C7"/>
    <w:rsid w:val="003C1A11"/>
    <w:rsid w:val="003C2468"/>
    <w:rsid w:val="003C6F7E"/>
    <w:rsid w:val="003D422C"/>
    <w:rsid w:val="003D43CC"/>
    <w:rsid w:val="003D6C4B"/>
    <w:rsid w:val="003E1E2D"/>
    <w:rsid w:val="003E35C2"/>
    <w:rsid w:val="003E5FDB"/>
    <w:rsid w:val="004055AF"/>
    <w:rsid w:val="004070DE"/>
    <w:rsid w:val="00407A4F"/>
    <w:rsid w:val="00414894"/>
    <w:rsid w:val="00424D8A"/>
    <w:rsid w:val="00424E08"/>
    <w:rsid w:val="00426C8F"/>
    <w:rsid w:val="004307DE"/>
    <w:rsid w:val="0043697E"/>
    <w:rsid w:val="00444914"/>
    <w:rsid w:val="00446123"/>
    <w:rsid w:val="0044755A"/>
    <w:rsid w:val="00447B87"/>
    <w:rsid w:val="00447C12"/>
    <w:rsid w:val="00452183"/>
    <w:rsid w:val="004558DA"/>
    <w:rsid w:val="00455DA8"/>
    <w:rsid w:val="00461567"/>
    <w:rsid w:val="00465F21"/>
    <w:rsid w:val="00472C86"/>
    <w:rsid w:val="00475E1E"/>
    <w:rsid w:val="00481901"/>
    <w:rsid w:val="00486E9B"/>
    <w:rsid w:val="0049124A"/>
    <w:rsid w:val="004A1532"/>
    <w:rsid w:val="004A69F8"/>
    <w:rsid w:val="004B311A"/>
    <w:rsid w:val="004B4016"/>
    <w:rsid w:val="004B702E"/>
    <w:rsid w:val="004C16CF"/>
    <w:rsid w:val="004C51A5"/>
    <w:rsid w:val="004D09BF"/>
    <w:rsid w:val="004D4B84"/>
    <w:rsid w:val="004D5DAF"/>
    <w:rsid w:val="004E11F8"/>
    <w:rsid w:val="004E3B33"/>
    <w:rsid w:val="004E413A"/>
    <w:rsid w:val="004E491D"/>
    <w:rsid w:val="0050089F"/>
    <w:rsid w:val="0050535C"/>
    <w:rsid w:val="005179C9"/>
    <w:rsid w:val="00521C46"/>
    <w:rsid w:val="0052620F"/>
    <w:rsid w:val="0052794F"/>
    <w:rsid w:val="00535BCC"/>
    <w:rsid w:val="005360F5"/>
    <w:rsid w:val="00537939"/>
    <w:rsid w:val="005407E9"/>
    <w:rsid w:val="00545177"/>
    <w:rsid w:val="00545C68"/>
    <w:rsid w:val="005518FA"/>
    <w:rsid w:val="00553915"/>
    <w:rsid w:val="00554EF0"/>
    <w:rsid w:val="0056053F"/>
    <w:rsid w:val="00567D0A"/>
    <w:rsid w:val="00570B38"/>
    <w:rsid w:val="00571F8E"/>
    <w:rsid w:val="00572451"/>
    <w:rsid w:val="00574208"/>
    <w:rsid w:val="0058152C"/>
    <w:rsid w:val="00593179"/>
    <w:rsid w:val="00593564"/>
    <w:rsid w:val="005A117D"/>
    <w:rsid w:val="005B12B9"/>
    <w:rsid w:val="005B3167"/>
    <w:rsid w:val="005C22E8"/>
    <w:rsid w:val="005D08A1"/>
    <w:rsid w:val="005D311B"/>
    <w:rsid w:val="005D5043"/>
    <w:rsid w:val="005E3159"/>
    <w:rsid w:val="005E4F6E"/>
    <w:rsid w:val="005F57FE"/>
    <w:rsid w:val="005F72F0"/>
    <w:rsid w:val="00605B66"/>
    <w:rsid w:val="00607438"/>
    <w:rsid w:val="00612D4A"/>
    <w:rsid w:val="00624876"/>
    <w:rsid w:val="00631D68"/>
    <w:rsid w:val="00633013"/>
    <w:rsid w:val="00634AE1"/>
    <w:rsid w:val="00636C6F"/>
    <w:rsid w:val="00637205"/>
    <w:rsid w:val="0064385E"/>
    <w:rsid w:val="00656BC5"/>
    <w:rsid w:val="0066664A"/>
    <w:rsid w:val="006666C0"/>
    <w:rsid w:val="006671B7"/>
    <w:rsid w:val="00667EC1"/>
    <w:rsid w:val="006708E8"/>
    <w:rsid w:val="00671A0A"/>
    <w:rsid w:val="00671D03"/>
    <w:rsid w:val="00671FF1"/>
    <w:rsid w:val="00682DB2"/>
    <w:rsid w:val="00683880"/>
    <w:rsid w:val="006A2412"/>
    <w:rsid w:val="006B2F2E"/>
    <w:rsid w:val="006B7278"/>
    <w:rsid w:val="006C2A3F"/>
    <w:rsid w:val="006C5DB8"/>
    <w:rsid w:val="006F3656"/>
    <w:rsid w:val="006F56AF"/>
    <w:rsid w:val="00703770"/>
    <w:rsid w:val="00704AB5"/>
    <w:rsid w:val="00710EE3"/>
    <w:rsid w:val="00714DD4"/>
    <w:rsid w:val="007179AC"/>
    <w:rsid w:val="00722022"/>
    <w:rsid w:val="007221D5"/>
    <w:rsid w:val="007237F5"/>
    <w:rsid w:val="00725E2D"/>
    <w:rsid w:val="0072733E"/>
    <w:rsid w:val="007275F5"/>
    <w:rsid w:val="007304A4"/>
    <w:rsid w:val="00734B15"/>
    <w:rsid w:val="007419FC"/>
    <w:rsid w:val="00757A58"/>
    <w:rsid w:val="0076678C"/>
    <w:rsid w:val="00774A4E"/>
    <w:rsid w:val="00780AC0"/>
    <w:rsid w:val="00781E19"/>
    <w:rsid w:val="00782EA5"/>
    <w:rsid w:val="00785EBF"/>
    <w:rsid w:val="00786C4C"/>
    <w:rsid w:val="00791C06"/>
    <w:rsid w:val="00792460"/>
    <w:rsid w:val="00797701"/>
    <w:rsid w:val="00797B08"/>
    <w:rsid w:val="007A2C48"/>
    <w:rsid w:val="007A6B90"/>
    <w:rsid w:val="007B49A8"/>
    <w:rsid w:val="007B62F8"/>
    <w:rsid w:val="007C07C5"/>
    <w:rsid w:val="007C5D11"/>
    <w:rsid w:val="007D25EC"/>
    <w:rsid w:val="007D3DA3"/>
    <w:rsid w:val="007E27D7"/>
    <w:rsid w:val="007F3097"/>
    <w:rsid w:val="007F37A8"/>
    <w:rsid w:val="007F410E"/>
    <w:rsid w:val="007F4BED"/>
    <w:rsid w:val="008009F9"/>
    <w:rsid w:val="00831BED"/>
    <w:rsid w:val="0083472F"/>
    <w:rsid w:val="00834B30"/>
    <w:rsid w:val="00841D67"/>
    <w:rsid w:val="008436E5"/>
    <w:rsid w:val="008455FC"/>
    <w:rsid w:val="00845FA6"/>
    <w:rsid w:val="00847995"/>
    <w:rsid w:val="00852AEF"/>
    <w:rsid w:val="0086002A"/>
    <w:rsid w:val="00861F86"/>
    <w:rsid w:val="008653B7"/>
    <w:rsid w:val="0087036A"/>
    <w:rsid w:val="00872FBD"/>
    <w:rsid w:val="0087393C"/>
    <w:rsid w:val="00874D64"/>
    <w:rsid w:val="0087641D"/>
    <w:rsid w:val="0087684C"/>
    <w:rsid w:val="008778FF"/>
    <w:rsid w:val="00884466"/>
    <w:rsid w:val="00895354"/>
    <w:rsid w:val="008A0163"/>
    <w:rsid w:val="008A0C83"/>
    <w:rsid w:val="008A1100"/>
    <w:rsid w:val="008A641F"/>
    <w:rsid w:val="008B136A"/>
    <w:rsid w:val="008C321B"/>
    <w:rsid w:val="008C7C12"/>
    <w:rsid w:val="008D3E78"/>
    <w:rsid w:val="008D59A7"/>
    <w:rsid w:val="008E1B5E"/>
    <w:rsid w:val="008E42CC"/>
    <w:rsid w:val="008E4975"/>
    <w:rsid w:val="008E731E"/>
    <w:rsid w:val="008F1958"/>
    <w:rsid w:val="008F2FD2"/>
    <w:rsid w:val="0090625A"/>
    <w:rsid w:val="00906525"/>
    <w:rsid w:val="00907155"/>
    <w:rsid w:val="00911051"/>
    <w:rsid w:val="009132E6"/>
    <w:rsid w:val="009156A6"/>
    <w:rsid w:val="0091781C"/>
    <w:rsid w:val="00923263"/>
    <w:rsid w:val="00933239"/>
    <w:rsid w:val="00933275"/>
    <w:rsid w:val="00941BE4"/>
    <w:rsid w:val="00941EBF"/>
    <w:rsid w:val="00944469"/>
    <w:rsid w:val="00951F4C"/>
    <w:rsid w:val="00954E3C"/>
    <w:rsid w:val="0095775B"/>
    <w:rsid w:val="009612D5"/>
    <w:rsid w:val="00972DF7"/>
    <w:rsid w:val="00972FC2"/>
    <w:rsid w:val="0097635D"/>
    <w:rsid w:val="0098518C"/>
    <w:rsid w:val="00990BE8"/>
    <w:rsid w:val="00990D57"/>
    <w:rsid w:val="009A361F"/>
    <w:rsid w:val="009A3FCB"/>
    <w:rsid w:val="009B5638"/>
    <w:rsid w:val="009C02E9"/>
    <w:rsid w:val="009C3DDA"/>
    <w:rsid w:val="009D079B"/>
    <w:rsid w:val="009D2382"/>
    <w:rsid w:val="009D261C"/>
    <w:rsid w:val="009D7090"/>
    <w:rsid w:val="009E071B"/>
    <w:rsid w:val="009E6AE0"/>
    <w:rsid w:val="009F0459"/>
    <w:rsid w:val="009F3E20"/>
    <w:rsid w:val="009F56AC"/>
    <w:rsid w:val="00A03325"/>
    <w:rsid w:val="00A03AFE"/>
    <w:rsid w:val="00A06EA6"/>
    <w:rsid w:val="00A15822"/>
    <w:rsid w:val="00A206C3"/>
    <w:rsid w:val="00A22557"/>
    <w:rsid w:val="00A31430"/>
    <w:rsid w:val="00A40FBB"/>
    <w:rsid w:val="00A44755"/>
    <w:rsid w:val="00A47A0A"/>
    <w:rsid w:val="00A47E43"/>
    <w:rsid w:val="00A54CD7"/>
    <w:rsid w:val="00A551F9"/>
    <w:rsid w:val="00A64478"/>
    <w:rsid w:val="00A67D22"/>
    <w:rsid w:val="00A73AE6"/>
    <w:rsid w:val="00A73DF5"/>
    <w:rsid w:val="00A75015"/>
    <w:rsid w:val="00A8563B"/>
    <w:rsid w:val="00A92BCB"/>
    <w:rsid w:val="00A97A65"/>
    <w:rsid w:val="00AA2245"/>
    <w:rsid w:val="00AA3AFC"/>
    <w:rsid w:val="00AA5394"/>
    <w:rsid w:val="00AB4BB0"/>
    <w:rsid w:val="00AC1BBB"/>
    <w:rsid w:val="00AC4109"/>
    <w:rsid w:val="00AC49FD"/>
    <w:rsid w:val="00AD056F"/>
    <w:rsid w:val="00AD1B10"/>
    <w:rsid w:val="00AD4254"/>
    <w:rsid w:val="00AE1CB3"/>
    <w:rsid w:val="00AE32BB"/>
    <w:rsid w:val="00AE432C"/>
    <w:rsid w:val="00AE51D7"/>
    <w:rsid w:val="00AE71DD"/>
    <w:rsid w:val="00AF23E3"/>
    <w:rsid w:val="00AF25CE"/>
    <w:rsid w:val="00AF3967"/>
    <w:rsid w:val="00B012A6"/>
    <w:rsid w:val="00B036B4"/>
    <w:rsid w:val="00B10642"/>
    <w:rsid w:val="00B1285C"/>
    <w:rsid w:val="00B169E6"/>
    <w:rsid w:val="00B1739C"/>
    <w:rsid w:val="00B2400B"/>
    <w:rsid w:val="00B2468F"/>
    <w:rsid w:val="00B26234"/>
    <w:rsid w:val="00B471C7"/>
    <w:rsid w:val="00B47E6B"/>
    <w:rsid w:val="00B67B87"/>
    <w:rsid w:val="00B72335"/>
    <w:rsid w:val="00B7704A"/>
    <w:rsid w:val="00B8171D"/>
    <w:rsid w:val="00B8235D"/>
    <w:rsid w:val="00B82677"/>
    <w:rsid w:val="00B83157"/>
    <w:rsid w:val="00B83997"/>
    <w:rsid w:val="00B862AC"/>
    <w:rsid w:val="00B91D9A"/>
    <w:rsid w:val="00B946A6"/>
    <w:rsid w:val="00BA54D6"/>
    <w:rsid w:val="00BA6097"/>
    <w:rsid w:val="00BA78FD"/>
    <w:rsid w:val="00BC4EB8"/>
    <w:rsid w:val="00BD015E"/>
    <w:rsid w:val="00BD07D5"/>
    <w:rsid w:val="00BD0B54"/>
    <w:rsid w:val="00BD34CD"/>
    <w:rsid w:val="00BD3FE3"/>
    <w:rsid w:val="00BD52D5"/>
    <w:rsid w:val="00BD78BE"/>
    <w:rsid w:val="00BE12C3"/>
    <w:rsid w:val="00BE6E25"/>
    <w:rsid w:val="00BF3845"/>
    <w:rsid w:val="00BF78EC"/>
    <w:rsid w:val="00BF7C7C"/>
    <w:rsid w:val="00C03E3A"/>
    <w:rsid w:val="00C0726D"/>
    <w:rsid w:val="00C11D4E"/>
    <w:rsid w:val="00C22613"/>
    <w:rsid w:val="00C32331"/>
    <w:rsid w:val="00C32CCE"/>
    <w:rsid w:val="00C345B5"/>
    <w:rsid w:val="00C36BC4"/>
    <w:rsid w:val="00C46EFA"/>
    <w:rsid w:val="00C50B0B"/>
    <w:rsid w:val="00C57703"/>
    <w:rsid w:val="00C6065E"/>
    <w:rsid w:val="00C6071F"/>
    <w:rsid w:val="00C75AB4"/>
    <w:rsid w:val="00C849CB"/>
    <w:rsid w:val="00C85010"/>
    <w:rsid w:val="00C85489"/>
    <w:rsid w:val="00C911B2"/>
    <w:rsid w:val="00C93B5C"/>
    <w:rsid w:val="00C940A6"/>
    <w:rsid w:val="00CA2A0B"/>
    <w:rsid w:val="00CA2F41"/>
    <w:rsid w:val="00CA500F"/>
    <w:rsid w:val="00CB257A"/>
    <w:rsid w:val="00CB6390"/>
    <w:rsid w:val="00CC44F1"/>
    <w:rsid w:val="00CC4C7D"/>
    <w:rsid w:val="00CD07D3"/>
    <w:rsid w:val="00CD2867"/>
    <w:rsid w:val="00CE0695"/>
    <w:rsid w:val="00CE0AF3"/>
    <w:rsid w:val="00CF200C"/>
    <w:rsid w:val="00CF2107"/>
    <w:rsid w:val="00CF3BEC"/>
    <w:rsid w:val="00CF49B7"/>
    <w:rsid w:val="00D06B4C"/>
    <w:rsid w:val="00D2282F"/>
    <w:rsid w:val="00D3097F"/>
    <w:rsid w:val="00D331F4"/>
    <w:rsid w:val="00D34146"/>
    <w:rsid w:val="00D421DC"/>
    <w:rsid w:val="00D453CC"/>
    <w:rsid w:val="00D50775"/>
    <w:rsid w:val="00D56314"/>
    <w:rsid w:val="00D6051B"/>
    <w:rsid w:val="00D71BC3"/>
    <w:rsid w:val="00D7291B"/>
    <w:rsid w:val="00D81F52"/>
    <w:rsid w:val="00D834E7"/>
    <w:rsid w:val="00D902CB"/>
    <w:rsid w:val="00D95FB5"/>
    <w:rsid w:val="00DA39E7"/>
    <w:rsid w:val="00DA4CBC"/>
    <w:rsid w:val="00DA74BA"/>
    <w:rsid w:val="00DB3D5A"/>
    <w:rsid w:val="00DB547B"/>
    <w:rsid w:val="00DB7445"/>
    <w:rsid w:val="00DC1F51"/>
    <w:rsid w:val="00DC4F9C"/>
    <w:rsid w:val="00DC7962"/>
    <w:rsid w:val="00DD148F"/>
    <w:rsid w:val="00DD15CB"/>
    <w:rsid w:val="00DE7B02"/>
    <w:rsid w:val="00DF7ABB"/>
    <w:rsid w:val="00E0313F"/>
    <w:rsid w:val="00E0388A"/>
    <w:rsid w:val="00E22863"/>
    <w:rsid w:val="00E23371"/>
    <w:rsid w:val="00E24158"/>
    <w:rsid w:val="00E262EF"/>
    <w:rsid w:val="00E27A08"/>
    <w:rsid w:val="00E43B15"/>
    <w:rsid w:val="00E45162"/>
    <w:rsid w:val="00E57F91"/>
    <w:rsid w:val="00E64EF3"/>
    <w:rsid w:val="00E66841"/>
    <w:rsid w:val="00E803BF"/>
    <w:rsid w:val="00E813C3"/>
    <w:rsid w:val="00E90925"/>
    <w:rsid w:val="00E91B77"/>
    <w:rsid w:val="00E9519C"/>
    <w:rsid w:val="00EA7113"/>
    <w:rsid w:val="00EA71F6"/>
    <w:rsid w:val="00EB1DBD"/>
    <w:rsid w:val="00EB47DC"/>
    <w:rsid w:val="00EB773A"/>
    <w:rsid w:val="00ED1E43"/>
    <w:rsid w:val="00ED3B3F"/>
    <w:rsid w:val="00ED4824"/>
    <w:rsid w:val="00ED488D"/>
    <w:rsid w:val="00ED6E49"/>
    <w:rsid w:val="00EE43B4"/>
    <w:rsid w:val="00EF08A5"/>
    <w:rsid w:val="00EF2794"/>
    <w:rsid w:val="00F023C1"/>
    <w:rsid w:val="00F05637"/>
    <w:rsid w:val="00F24650"/>
    <w:rsid w:val="00F2539A"/>
    <w:rsid w:val="00F321DD"/>
    <w:rsid w:val="00F36120"/>
    <w:rsid w:val="00F41330"/>
    <w:rsid w:val="00F42AFD"/>
    <w:rsid w:val="00F431DD"/>
    <w:rsid w:val="00F45752"/>
    <w:rsid w:val="00F50026"/>
    <w:rsid w:val="00F5139C"/>
    <w:rsid w:val="00F520D8"/>
    <w:rsid w:val="00F73CAA"/>
    <w:rsid w:val="00F77A60"/>
    <w:rsid w:val="00F82B5A"/>
    <w:rsid w:val="00F84050"/>
    <w:rsid w:val="00F865D8"/>
    <w:rsid w:val="00F86D54"/>
    <w:rsid w:val="00F90135"/>
    <w:rsid w:val="00F909FF"/>
    <w:rsid w:val="00F91821"/>
    <w:rsid w:val="00F92121"/>
    <w:rsid w:val="00FA2D84"/>
    <w:rsid w:val="00FB3AE7"/>
    <w:rsid w:val="00FC0D8F"/>
    <w:rsid w:val="00FC2C97"/>
    <w:rsid w:val="00FC4932"/>
    <w:rsid w:val="00FC57D9"/>
    <w:rsid w:val="00FC6FBE"/>
    <w:rsid w:val="00FD4B0E"/>
    <w:rsid w:val="00FD6D9C"/>
    <w:rsid w:val="00FE0A7A"/>
    <w:rsid w:val="00FE6094"/>
    <w:rsid w:val="00FE77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55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7B62F8"/>
    <w:rPr>
      <w:rFonts w:ascii="Tahoma" w:hAnsi="Tahoma" w:cs="Tahoma"/>
      <w:sz w:val="16"/>
      <w:szCs w:val="16"/>
    </w:rPr>
  </w:style>
  <w:style w:type="paragraph" w:styleId="NormalWeb">
    <w:name w:val="Normal (Web)"/>
    <w:basedOn w:val="Normal"/>
    <w:uiPriority w:val="99"/>
    <w:unhideWhenUsed/>
    <w:rsid w:val="009132E6"/>
    <w:pPr>
      <w:spacing w:before="100" w:beforeAutospacing="1" w:after="100" w:afterAutospacing="1"/>
    </w:pPr>
  </w:style>
  <w:style w:type="character" w:styleId="Gl">
    <w:name w:val="Strong"/>
    <w:uiPriority w:val="22"/>
    <w:qFormat/>
    <w:rsid w:val="00DC4F9C"/>
    <w:rPr>
      <w:b/>
      <w:bCs/>
    </w:rPr>
  </w:style>
  <w:style w:type="paragraph" w:styleId="ListeParagraf">
    <w:name w:val="List Paragraph"/>
    <w:basedOn w:val="Normal"/>
    <w:uiPriority w:val="34"/>
    <w:qFormat/>
    <w:rsid w:val="000804CC"/>
    <w:pPr>
      <w:spacing w:after="200" w:line="276" w:lineRule="auto"/>
      <w:ind w:left="720"/>
      <w:contextualSpacing/>
    </w:pPr>
    <w:rPr>
      <w:rFonts w:ascii="Calibri" w:hAnsi="Calibri"/>
      <w:sz w:val="22"/>
      <w:szCs w:val="22"/>
    </w:rPr>
  </w:style>
  <w:style w:type="paragraph" w:styleId="KonuBal">
    <w:name w:val="Title"/>
    <w:basedOn w:val="Normal"/>
    <w:next w:val="Normal"/>
    <w:link w:val="KonuBalChar"/>
    <w:qFormat/>
    <w:rsid w:val="00081EE4"/>
    <w:pPr>
      <w:spacing w:before="240" w:after="60"/>
      <w:jc w:val="center"/>
      <w:outlineLvl w:val="0"/>
    </w:pPr>
    <w:rPr>
      <w:rFonts w:ascii="Cambria" w:hAnsi="Cambria"/>
      <w:b/>
      <w:bCs/>
      <w:kern w:val="28"/>
      <w:sz w:val="32"/>
      <w:szCs w:val="32"/>
    </w:rPr>
  </w:style>
  <w:style w:type="character" w:customStyle="1" w:styleId="KonuBalChar">
    <w:name w:val="Konu Başlığı Char"/>
    <w:link w:val="KonuBal"/>
    <w:rsid w:val="00081EE4"/>
    <w:rPr>
      <w:rFonts w:ascii="Cambria" w:eastAsia="Times New Roman" w:hAnsi="Cambria" w:cs="Times New Roman"/>
      <w:b/>
      <w:bCs/>
      <w:kern w:val="28"/>
      <w:sz w:val="32"/>
      <w:szCs w:val="32"/>
    </w:rPr>
  </w:style>
  <w:style w:type="table" w:styleId="TabloKlavuzu">
    <w:name w:val="Table Grid"/>
    <w:basedOn w:val="NormalTablo"/>
    <w:uiPriority w:val="59"/>
    <w:rsid w:val="00C849C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F9182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206C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55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7B62F8"/>
    <w:rPr>
      <w:rFonts w:ascii="Tahoma" w:hAnsi="Tahoma" w:cs="Tahoma"/>
      <w:sz w:val="16"/>
      <w:szCs w:val="16"/>
    </w:rPr>
  </w:style>
  <w:style w:type="paragraph" w:styleId="NormalWeb">
    <w:name w:val="Normal (Web)"/>
    <w:basedOn w:val="Normal"/>
    <w:uiPriority w:val="99"/>
    <w:unhideWhenUsed/>
    <w:rsid w:val="009132E6"/>
    <w:pPr>
      <w:spacing w:before="100" w:beforeAutospacing="1" w:after="100" w:afterAutospacing="1"/>
    </w:pPr>
  </w:style>
  <w:style w:type="character" w:styleId="Gl">
    <w:name w:val="Strong"/>
    <w:uiPriority w:val="22"/>
    <w:qFormat/>
    <w:rsid w:val="00DC4F9C"/>
    <w:rPr>
      <w:b/>
      <w:bCs/>
    </w:rPr>
  </w:style>
  <w:style w:type="paragraph" w:styleId="ListeParagraf">
    <w:name w:val="List Paragraph"/>
    <w:basedOn w:val="Normal"/>
    <w:uiPriority w:val="34"/>
    <w:qFormat/>
    <w:rsid w:val="000804CC"/>
    <w:pPr>
      <w:spacing w:after="200" w:line="276" w:lineRule="auto"/>
      <w:ind w:left="720"/>
      <w:contextualSpacing/>
    </w:pPr>
    <w:rPr>
      <w:rFonts w:ascii="Calibri" w:hAnsi="Calibri"/>
      <w:sz w:val="22"/>
      <w:szCs w:val="22"/>
    </w:rPr>
  </w:style>
  <w:style w:type="paragraph" w:styleId="KonuBal">
    <w:name w:val="Title"/>
    <w:basedOn w:val="Normal"/>
    <w:next w:val="Normal"/>
    <w:link w:val="KonuBalChar"/>
    <w:qFormat/>
    <w:rsid w:val="00081EE4"/>
    <w:pPr>
      <w:spacing w:before="240" w:after="60"/>
      <w:jc w:val="center"/>
      <w:outlineLvl w:val="0"/>
    </w:pPr>
    <w:rPr>
      <w:rFonts w:ascii="Cambria" w:hAnsi="Cambria"/>
      <w:b/>
      <w:bCs/>
      <w:kern w:val="28"/>
      <w:sz w:val="32"/>
      <w:szCs w:val="32"/>
    </w:rPr>
  </w:style>
  <w:style w:type="character" w:customStyle="1" w:styleId="KonuBalChar">
    <w:name w:val="Konu Başlığı Char"/>
    <w:link w:val="KonuBal"/>
    <w:rsid w:val="00081EE4"/>
    <w:rPr>
      <w:rFonts w:ascii="Cambria" w:eastAsia="Times New Roman" w:hAnsi="Cambria" w:cs="Times New Roman"/>
      <w:b/>
      <w:bCs/>
      <w:kern w:val="28"/>
      <w:sz w:val="32"/>
      <w:szCs w:val="32"/>
    </w:rPr>
  </w:style>
  <w:style w:type="table" w:styleId="TabloKlavuzu">
    <w:name w:val="Table Grid"/>
    <w:basedOn w:val="NormalTablo"/>
    <w:uiPriority w:val="59"/>
    <w:rsid w:val="00C849C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F9182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206C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867">
      <w:bodyDiv w:val="1"/>
      <w:marLeft w:val="0"/>
      <w:marRight w:val="0"/>
      <w:marTop w:val="0"/>
      <w:marBottom w:val="0"/>
      <w:divBdr>
        <w:top w:val="none" w:sz="0" w:space="0" w:color="auto"/>
        <w:left w:val="none" w:sz="0" w:space="0" w:color="auto"/>
        <w:bottom w:val="none" w:sz="0" w:space="0" w:color="auto"/>
        <w:right w:val="none" w:sz="0" w:space="0" w:color="auto"/>
      </w:divBdr>
    </w:div>
    <w:div w:id="121122828">
      <w:bodyDiv w:val="1"/>
      <w:marLeft w:val="0"/>
      <w:marRight w:val="0"/>
      <w:marTop w:val="0"/>
      <w:marBottom w:val="0"/>
      <w:divBdr>
        <w:top w:val="none" w:sz="0" w:space="0" w:color="auto"/>
        <w:left w:val="none" w:sz="0" w:space="0" w:color="auto"/>
        <w:bottom w:val="none" w:sz="0" w:space="0" w:color="auto"/>
        <w:right w:val="none" w:sz="0" w:space="0" w:color="auto"/>
      </w:divBdr>
    </w:div>
    <w:div w:id="220483574">
      <w:bodyDiv w:val="1"/>
      <w:marLeft w:val="0"/>
      <w:marRight w:val="0"/>
      <w:marTop w:val="0"/>
      <w:marBottom w:val="0"/>
      <w:divBdr>
        <w:top w:val="none" w:sz="0" w:space="0" w:color="auto"/>
        <w:left w:val="none" w:sz="0" w:space="0" w:color="auto"/>
        <w:bottom w:val="none" w:sz="0" w:space="0" w:color="auto"/>
        <w:right w:val="none" w:sz="0" w:space="0" w:color="auto"/>
      </w:divBdr>
    </w:div>
    <w:div w:id="615986914">
      <w:bodyDiv w:val="1"/>
      <w:marLeft w:val="0"/>
      <w:marRight w:val="0"/>
      <w:marTop w:val="0"/>
      <w:marBottom w:val="0"/>
      <w:divBdr>
        <w:top w:val="none" w:sz="0" w:space="0" w:color="auto"/>
        <w:left w:val="none" w:sz="0" w:space="0" w:color="auto"/>
        <w:bottom w:val="none" w:sz="0" w:space="0" w:color="auto"/>
        <w:right w:val="none" w:sz="0" w:space="0" w:color="auto"/>
      </w:divBdr>
    </w:div>
    <w:div w:id="637033308">
      <w:bodyDiv w:val="1"/>
      <w:marLeft w:val="0"/>
      <w:marRight w:val="0"/>
      <w:marTop w:val="0"/>
      <w:marBottom w:val="0"/>
      <w:divBdr>
        <w:top w:val="none" w:sz="0" w:space="0" w:color="auto"/>
        <w:left w:val="none" w:sz="0" w:space="0" w:color="auto"/>
        <w:bottom w:val="none" w:sz="0" w:space="0" w:color="auto"/>
        <w:right w:val="none" w:sz="0" w:space="0" w:color="auto"/>
      </w:divBdr>
    </w:div>
    <w:div w:id="679966457">
      <w:bodyDiv w:val="1"/>
      <w:marLeft w:val="0"/>
      <w:marRight w:val="0"/>
      <w:marTop w:val="0"/>
      <w:marBottom w:val="0"/>
      <w:divBdr>
        <w:top w:val="none" w:sz="0" w:space="0" w:color="auto"/>
        <w:left w:val="none" w:sz="0" w:space="0" w:color="auto"/>
        <w:bottom w:val="none" w:sz="0" w:space="0" w:color="auto"/>
        <w:right w:val="none" w:sz="0" w:space="0" w:color="auto"/>
      </w:divBdr>
    </w:div>
    <w:div w:id="747847549">
      <w:bodyDiv w:val="1"/>
      <w:marLeft w:val="0"/>
      <w:marRight w:val="0"/>
      <w:marTop w:val="0"/>
      <w:marBottom w:val="0"/>
      <w:divBdr>
        <w:top w:val="none" w:sz="0" w:space="0" w:color="auto"/>
        <w:left w:val="none" w:sz="0" w:space="0" w:color="auto"/>
        <w:bottom w:val="none" w:sz="0" w:space="0" w:color="auto"/>
        <w:right w:val="none" w:sz="0" w:space="0" w:color="auto"/>
      </w:divBdr>
    </w:div>
    <w:div w:id="1157575148">
      <w:bodyDiv w:val="1"/>
      <w:marLeft w:val="0"/>
      <w:marRight w:val="0"/>
      <w:marTop w:val="0"/>
      <w:marBottom w:val="0"/>
      <w:divBdr>
        <w:top w:val="none" w:sz="0" w:space="0" w:color="auto"/>
        <w:left w:val="none" w:sz="0" w:space="0" w:color="auto"/>
        <w:bottom w:val="none" w:sz="0" w:space="0" w:color="auto"/>
        <w:right w:val="none" w:sz="0" w:space="0" w:color="auto"/>
      </w:divBdr>
    </w:div>
    <w:div w:id="1240017677">
      <w:bodyDiv w:val="1"/>
      <w:marLeft w:val="0"/>
      <w:marRight w:val="0"/>
      <w:marTop w:val="0"/>
      <w:marBottom w:val="0"/>
      <w:divBdr>
        <w:top w:val="none" w:sz="0" w:space="0" w:color="auto"/>
        <w:left w:val="none" w:sz="0" w:space="0" w:color="auto"/>
        <w:bottom w:val="none" w:sz="0" w:space="0" w:color="auto"/>
        <w:right w:val="none" w:sz="0" w:space="0" w:color="auto"/>
      </w:divBdr>
    </w:div>
    <w:div w:id="1276982107">
      <w:bodyDiv w:val="1"/>
      <w:marLeft w:val="0"/>
      <w:marRight w:val="0"/>
      <w:marTop w:val="0"/>
      <w:marBottom w:val="0"/>
      <w:divBdr>
        <w:top w:val="none" w:sz="0" w:space="0" w:color="auto"/>
        <w:left w:val="none" w:sz="0" w:space="0" w:color="auto"/>
        <w:bottom w:val="none" w:sz="0" w:space="0" w:color="auto"/>
        <w:right w:val="none" w:sz="0" w:space="0" w:color="auto"/>
      </w:divBdr>
    </w:div>
    <w:div w:id="1565677575">
      <w:bodyDiv w:val="1"/>
      <w:marLeft w:val="0"/>
      <w:marRight w:val="0"/>
      <w:marTop w:val="0"/>
      <w:marBottom w:val="0"/>
      <w:divBdr>
        <w:top w:val="none" w:sz="0" w:space="0" w:color="auto"/>
        <w:left w:val="none" w:sz="0" w:space="0" w:color="auto"/>
        <w:bottom w:val="none" w:sz="0" w:space="0" w:color="auto"/>
        <w:right w:val="none" w:sz="0" w:space="0" w:color="auto"/>
      </w:divBdr>
    </w:div>
    <w:div w:id="1734573490">
      <w:bodyDiv w:val="1"/>
      <w:marLeft w:val="0"/>
      <w:marRight w:val="0"/>
      <w:marTop w:val="0"/>
      <w:marBottom w:val="0"/>
      <w:divBdr>
        <w:top w:val="none" w:sz="0" w:space="0" w:color="auto"/>
        <w:left w:val="none" w:sz="0" w:space="0" w:color="auto"/>
        <w:bottom w:val="none" w:sz="0" w:space="0" w:color="auto"/>
        <w:right w:val="none" w:sz="0" w:space="0" w:color="auto"/>
      </w:divBdr>
    </w:div>
    <w:div w:id="191065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A7235-33F3-4A31-9ECB-0A44606CC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1237</Words>
  <Characters>7051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lpstr>
    </vt:vector>
  </TitlesOfParts>
  <Company>HP</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aism</dc:creator>
  <cp:keywords/>
  <cp:lastModifiedBy>AHMET</cp:lastModifiedBy>
  <cp:revision>63</cp:revision>
  <cp:lastPrinted>2021-04-29T13:19:00Z</cp:lastPrinted>
  <dcterms:created xsi:type="dcterms:W3CDTF">2021-03-30T13:22:00Z</dcterms:created>
  <dcterms:modified xsi:type="dcterms:W3CDTF">2021-05-03T07:58:00Z</dcterms:modified>
</cp:coreProperties>
</file>